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AC6DE" w14:textId="77777777" w:rsidR="00890165" w:rsidRPr="00EF04F0" w:rsidRDefault="00890165" w:rsidP="00CA504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4F0">
        <w:rPr>
          <w:rFonts w:ascii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14:paraId="61AC0B83" w14:textId="77777777" w:rsidR="00890165" w:rsidRPr="00890165" w:rsidRDefault="00890165" w:rsidP="00CA504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профессиональное образовательное учреждение «Сабинский аграрный колледж»</w:t>
      </w:r>
    </w:p>
    <w:p w14:paraId="20428AC4" w14:textId="77777777" w:rsidR="00890165" w:rsidRPr="00890165" w:rsidRDefault="00890165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A504D" w:rsidRPr="00CA504D" w14:paraId="3818053B" w14:textId="77777777" w:rsidTr="00527ECA">
        <w:trPr>
          <w:trHeight w:val="1373"/>
        </w:trPr>
        <w:tc>
          <w:tcPr>
            <w:tcW w:w="4785" w:type="dxa"/>
          </w:tcPr>
          <w:p w14:paraId="570504A8" w14:textId="77777777" w:rsidR="00CA504D" w:rsidRPr="00CA504D" w:rsidRDefault="00CA504D" w:rsidP="00CA504D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Согласовано</w:t>
            </w:r>
          </w:p>
          <w:p w14:paraId="76908A27" w14:textId="77777777" w:rsidR="00CA504D" w:rsidRPr="00CA504D" w:rsidRDefault="00CA504D" w:rsidP="00CA504D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зам. директора по УПР</w:t>
            </w:r>
          </w:p>
          <w:p w14:paraId="2210F44E" w14:textId="77777777" w:rsidR="00CA504D" w:rsidRPr="00CA504D" w:rsidRDefault="00CA504D" w:rsidP="00CA504D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____________/И.Т. Мухамадияров /</w:t>
            </w:r>
          </w:p>
          <w:p w14:paraId="7F790ACE" w14:textId="77777777" w:rsidR="00CA504D" w:rsidRPr="00CA504D" w:rsidRDefault="00CA504D" w:rsidP="00CA504D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27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августа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2024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</w:p>
        </w:tc>
        <w:tc>
          <w:tcPr>
            <w:tcW w:w="4785" w:type="dxa"/>
          </w:tcPr>
          <w:p w14:paraId="61A0830F" w14:textId="77777777" w:rsidR="00CA504D" w:rsidRPr="00CA504D" w:rsidRDefault="00CA504D" w:rsidP="00CA504D">
            <w:pPr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УТВЕРЖДАЮ: </w:t>
            </w:r>
          </w:p>
          <w:p w14:paraId="65D0CAF6" w14:textId="77777777" w:rsidR="00CA504D" w:rsidRPr="00CA504D" w:rsidRDefault="00CA504D" w:rsidP="00CA504D">
            <w:pPr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Директор ГАПОУ «Сабинский аграрный колледж»</w:t>
            </w:r>
          </w:p>
          <w:p w14:paraId="16072A84" w14:textId="77777777" w:rsidR="00CA504D" w:rsidRPr="00CA504D" w:rsidRDefault="00CA504D" w:rsidP="00CA504D">
            <w:pPr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_______________ /</w:t>
            </w:r>
            <w:r w:rsidRPr="00CA50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A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З.М.Бикмухаметов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/</w:t>
            </w:r>
          </w:p>
          <w:p w14:paraId="2BF6DA0E" w14:textId="77777777" w:rsidR="00CA504D" w:rsidRPr="00CA504D" w:rsidRDefault="00CA504D" w:rsidP="00CA504D">
            <w:pPr>
              <w:spacing w:after="49" w:line="229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Приказ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2а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от «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27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августа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2024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  <w:r w:rsidRPr="00CA50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CA504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</w:tbl>
    <w:p w14:paraId="33D24371" w14:textId="77777777" w:rsidR="00890165" w:rsidRDefault="00890165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8D807A" w14:textId="77777777" w:rsidR="00CA504D" w:rsidRDefault="00CA504D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BD9675" w14:textId="77777777" w:rsidR="00CA504D" w:rsidRPr="00890165" w:rsidRDefault="00CA504D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720F68" w14:textId="77777777" w:rsidR="00890165" w:rsidRPr="00890165" w:rsidRDefault="00890165" w:rsidP="0089016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63D7CD" w14:textId="77777777" w:rsidR="006155CB" w:rsidRDefault="006155CB" w:rsidP="006155CB">
      <w:pPr>
        <w:spacing w:line="240" w:lineRule="auto"/>
        <w:ind w:right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 ПРАКТИКИ</w:t>
      </w:r>
    </w:p>
    <w:p w14:paraId="7E5ABC12" w14:textId="77777777" w:rsidR="008D7504" w:rsidRPr="00804D69" w:rsidRDefault="008D7504" w:rsidP="008D75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ПМ.03 </w:t>
      </w:r>
      <w:r w:rsidRPr="00804D6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ТЕХНИЧЕСКОЕ ОБСЛУЖИВАНИЕ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РЕМОНТ СЕЛЬСКОХОЗЯЙСТВЕННОЙ ТЕХНИКИ</w:t>
      </w:r>
    </w:p>
    <w:p w14:paraId="79EDEE41" w14:textId="77777777" w:rsidR="006155CB" w:rsidRPr="00A50472" w:rsidRDefault="006155CB" w:rsidP="006155CB">
      <w:pPr>
        <w:jc w:val="center"/>
        <w:rPr>
          <w:rFonts w:ascii="Times New Roman" w:hAnsi="Times New Roman" w:cs="Times New Roman"/>
          <w:sz w:val="32"/>
          <w:szCs w:val="32"/>
        </w:rPr>
      </w:pPr>
      <w:r w:rsidRPr="00A50472">
        <w:rPr>
          <w:rFonts w:ascii="Times New Roman" w:hAnsi="Times New Roman"/>
          <w:b/>
          <w:color w:val="000000"/>
          <w:sz w:val="32"/>
          <w:szCs w:val="32"/>
        </w:rPr>
        <w:t xml:space="preserve">Программы подготовки специалистов среднего звена по специальности </w:t>
      </w:r>
      <w:r w:rsidR="00A50472" w:rsidRPr="00A50472">
        <w:rPr>
          <w:rFonts w:ascii="Times New Roman" w:hAnsi="Times New Roman" w:cs="Times New Roman"/>
          <w:b/>
          <w:sz w:val="32"/>
          <w:szCs w:val="32"/>
        </w:rPr>
        <w:t>35.02.16 Эксплуатация и ремонт сельскохозяйственной техники и оборудования</w:t>
      </w:r>
    </w:p>
    <w:p w14:paraId="37DA2D39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5B60E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60277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D6791D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Квалификации</w:t>
      </w: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техник - механик</w:t>
      </w:r>
    </w:p>
    <w:p w14:paraId="77F0F911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обучения</w:t>
      </w: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очная</w:t>
      </w:r>
    </w:p>
    <w:p w14:paraId="728FEF78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 обучения</w:t>
      </w: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3 года 10 мес.</w:t>
      </w:r>
    </w:p>
    <w:p w14:paraId="16E2B6D2" w14:textId="77777777" w:rsidR="004C5E11" w:rsidRPr="004C5E11" w:rsidRDefault="004C5E11" w:rsidP="004C5E11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базе основного общего образования.</w:t>
      </w:r>
    </w:p>
    <w:p w14:paraId="17C41512" w14:textId="58691B05" w:rsidR="002D3979" w:rsidRDefault="002D3979" w:rsidP="006155CB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533E7398" w14:textId="1DE573D3" w:rsidR="002D3979" w:rsidRDefault="002D3979" w:rsidP="006155CB">
      <w:pPr>
        <w:jc w:val="both"/>
        <w:rPr>
          <w:rFonts w:ascii="Times New Roman" w:hAnsi="Times New Roman"/>
          <w:b/>
          <w:color w:val="000000"/>
          <w:sz w:val="28"/>
        </w:rPr>
      </w:pPr>
    </w:p>
    <w:p w14:paraId="231E2BBB" w14:textId="77777777" w:rsidR="002D3979" w:rsidRDefault="002D3979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F227F" w14:textId="77777777" w:rsidR="006155CB" w:rsidRDefault="006155CB" w:rsidP="00615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FB28A5" w14:textId="27B67D1E" w:rsidR="006155CB" w:rsidRDefault="00A1541C" w:rsidP="007E0AF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6155CB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EF04F0">
        <w:rPr>
          <w:rFonts w:ascii="Times New Roman" w:hAnsi="Times New Roman" w:cs="Times New Roman"/>
          <w:b/>
          <w:sz w:val="24"/>
          <w:szCs w:val="24"/>
        </w:rPr>
        <w:t>24</w:t>
      </w:r>
      <w:r w:rsidR="00161D9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65318DC" w14:textId="77777777" w:rsidR="006155CB" w:rsidRDefault="006155CB" w:rsidP="006155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E02452" w:rsidRPr="008246EC">
        <w:rPr>
          <w:rFonts w:ascii="Times New Roman" w:hAnsi="Times New Roman"/>
          <w:color w:val="000000"/>
          <w:sz w:val="28"/>
          <w:szCs w:val="28"/>
        </w:rPr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 w:rsidR="00E02452"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="00E02452" w:rsidRPr="009F3C41">
        <w:rPr>
          <w:rFonts w:ascii="Times New Roman" w:hAnsi="Times New Roman"/>
          <w:color w:val="000000"/>
          <w:sz w:val="28"/>
          <w:szCs w:val="28"/>
        </w:rPr>
        <w:t>35.02.16 Эксплуатация и ремонт сельскохозяйственной техники и оборудования</w:t>
      </w:r>
      <w:r w:rsidR="00E02452" w:rsidRPr="008246E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02452" w:rsidRPr="008246EC">
        <w:rPr>
          <w:rFonts w:ascii="Times New Roman" w:hAnsi="Times New Roman"/>
          <w:color w:val="000000" w:themeColor="text1"/>
          <w:sz w:val="28"/>
          <w:szCs w:val="28"/>
        </w:rPr>
        <w:t xml:space="preserve">приказа </w:t>
      </w:r>
      <w:hyperlink r:id="rId9" w:history="1">
        <w:r w:rsidR="00E02452" w:rsidRPr="008246EC">
          <w:rPr>
            <w:rFonts w:ascii="Times New Roman" w:hAnsi="Times New Roman"/>
            <w:color w:val="000000" w:themeColor="text1"/>
            <w:sz w:val="28"/>
            <w:szCs w:val="28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14:paraId="7CED7E5E" w14:textId="77777777" w:rsidR="006155CB" w:rsidRDefault="006155CB" w:rsidP="006155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C17267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7200398"/>
      <w:r w:rsidRPr="002D3979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</w:p>
    <w:p w14:paraId="5E4ECF0E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106A2CD2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463ADF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14:paraId="254D5AE6" w14:textId="128C633E" w:rsidR="002D3979" w:rsidRPr="002D3979" w:rsidRDefault="004C5E11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Ахметвалеев Ильназ</w:t>
      </w:r>
      <w:r w:rsidR="002D3979" w:rsidRPr="002D3979">
        <w:rPr>
          <w:rFonts w:ascii="Times New Roman" w:eastAsia="Times New Roman" w:hAnsi="Times New Roman" w:cs="Times New Roman"/>
          <w:sz w:val="28"/>
          <w:szCs w:val="28"/>
        </w:rPr>
        <w:t xml:space="preserve"> Габделхаевич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979" w:rsidRPr="002D3979">
        <w:rPr>
          <w:rFonts w:ascii="Times New Roman" w:eastAsia="Times New Roman" w:hAnsi="Times New Roman" w:cs="Times New Roman"/>
          <w:sz w:val="28"/>
          <w:szCs w:val="28"/>
        </w:rPr>
        <w:t>- преподаватель специальных дисциплин</w:t>
      </w:r>
    </w:p>
    <w:p w14:paraId="23A4F3E3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97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0A2D0623" w14:textId="77777777" w:rsidR="002D3979" w:rsidRPr="002D3979" w:rsidRDefault="002D3979" w:rsidP="002D3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D9F0F" w14:textId="77A529E0" w:rsidR="00CA504D" w:rsidRPr="00CA504D" w:rsidRDefault="006F3CB4" w:rsidP="00CA504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B85FA0" wp14:editId="3E46FB64">
            <wp:extent cx="5939790" cy="1725930"/>
            <wp:effectExtent l="0" t="0" r="0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0975A99" w14:textId="77777777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7B91D9" w14:textId="77777777" w:rsidR="002D3979" w:rsidRPr="002D3979" w:rsidRDefault="002D3979" w:rsidP="002D397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14:paraId="2E7679DC" w14:textId="77777777" w:rsidR="006155CB" w:rsidRDefault="006155CB" w:rsidP="006155CB">
      <w:pPr>
        <w:spacing w:after="49" w:line="228" w:lineRule="auto"/>
        <w:ind w:left="-5" w:hanging="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2DBD66" w14:textId="77777777" w:rsidR="006155CB" w:rsidRDefault="006155CB" w:rsidP="006155CB">
      <w:pPr>
        <w:spacing w:line="343" w:lineRule="exact"/>
        <w:rPr>
          <w:sz w:val="28"/>
          <w:szCs w:val="28"/>
        </w:rPr>
      </w:pPr>
    </w:p>
    <w:p w14:paraId="7FC7A8AD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DEA6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BA37E" w14:textId="77777777" w:rsidR="00CA504D" w:rsidRDefault="00CA504D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BF695" w14:textId="77777777" w:rsidR="00CA504D" w:rsidRDefault="00CA504D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04C10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2DFC6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F803B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70DFC" w14:textId="77777777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03903" w14:textId="6A208390" w:rsidR="006155CB" w:rsidRDefault="006155CB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42657" w14:textId="305E770F" w:rsidR="002D3979" w:rsidRDefault="002D3979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A4EE5" w14:textId="2D8175DE" w:rsidR="002D3979" w:rsidRDefault="002D3979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394D9" w14:textId="77777777" w:rsidR="002D3979" w:rsidRDefault="002D3979" w:rsidP="006155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81855" w14:textId="77777777" w:rsidR="006155CB" w:rsidRDefault="006155CB" w:rsidP="00E02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41CA529D" w14:textId="77777777" w:rsidR="00E02452" w:rsidRPr="00691A81" w:rsidRDefault="00E02452" w:rsidP="00E02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14:paraId="09D033CB" w14:textId="77777777" w:rsidR="00E02452" w:rsidRPr="00691A81" w:rsidRDefault="00E02452" w:rsidP="00E02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789"/>
        <w:gridCol w:w="781"/>
      </w:tblGrid>
      <w:tr w:rsidR="00E02452" w:rsidRPr="00691A81" w14:paraId="7E59403E" w14:textId="77777777" w:rsidTr="00D73654">
        <w:trPr>
          <w:trHeight w:val="436"/>
        </w:trPr>
        <w:tc>
          <w:tcPr>
            <w:tcW w:w="4592" w:type="pct"/>
            <w:shd w:val="clear" w:color="auto" w:fill="auto"/>
          </w:tcPr>
          <w:p w14:paraId="135FB5A9" w14:textId="77777777" w:rsidR="00E02452" w:rsidRDefault="00E02452" w:rsidP="00D73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C8CFBD" w14:textId="77777777" w:rsidR="00E02452" w:rsidRPr="00691A81" w:rsidRDefault="00E02452" w:rsidP="00D73654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sz w:val="24"/>
                <w:szCs w:val="24"/>
              </w:rPr>
              <w:t xml:space="preserve">1. ПАСПОРТ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691A81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ОГРАММЫ УЧЕБНОЙ ПРАКТИКИ</w:t>
            </w:r>
          </w:p>
        </w:tc>
        <w:tc>
          <w:tcPr>
            <w:tcW w:w="408" w:type="pct"/>
            <w:shd w:val="clear" w:color="auto" w:fill="auto"/>
          </w:tcPr>
          <w:p w14:paraId="07D65A1C" w14:textId="77777777" w:rsidR="00E02452" w:rsidRPr="00691A81" w:rsidRDefault="00E02452" w:rsidP="00D73654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14:paraId="454B8C7C" w14:textId="77777777" w:rsidR="00E02452" w:rsidRPr="00691A81" w:rsidRDefault="00E02452" w:rsidP="00D73654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E02452" w:rsidRPr="00691A81" w14:paraId="19318D3E" w14:textId="77777777" w:rsidTr="00D73654">
        <w:trPr>
          <w:trHeight w:val="193"/>
        </w:trPr>
        <w:tc>
          <w:tcPr>
            <w:tcW w:w="4592" w:type="pct"/>
            <w:shd w:val="clear" w:color="auto" w:fill="auto"/>
          </w:tcPr>
          <w:p w14:paraId="41028A80" w14:textId="77777777" w:rsidR="00E02452" w:rsidRPr="00736255" w:rsidRDefault="00E02452" w:rsidP="00D73654">
            <w:pPr>
              <w:spacing w:after="49" w:line="229" w:lineRule="auto"/>
              <w:ind w:left="-5" w:hanging="1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6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УЧЕБНАЯ ПРАКТИКА ПО ПРОФЕССИОНАЛЬНОМУ МОДУЛЮ</w:t>
            </w:r>
          </w:p>
        </w:tc>
        <w:tc>
          <w:tcPr>
            <w:tcW w:w="408" w:type="pct"/>
            <w:shd w:val="clear" w:color="auto" w:fill="auto"/>
          </w:tcPr>
          <w:p w14:paraId="198833A2" w14:textId="77777777" w:rsidR="00E02452" w:rsidRPr="00691A81" w:rsidRDefault="00E02452" w:rsidP="00D73654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E02452" w:rsidRPr="00691A81" w14:paraId="15D0327C" w14:textId="77777777" w:rsidTr="00D73654">
        <w:trPr>
          <w:trHeight w:val="594"/>
        </w:trPr>
        <w:tc>
          <w:tcPr>
            <w:tcW w:w="4592" w:type="pct"/>
            <w:shd w:val="clear" w:color="auto" w:fill="auto"/>
          </w:tcPr>
          <w:p w14:paraId="1D0450A1" w14:textId="77777777" w:rsidR="00E02452" w:rsidRPr="00736255" w:rsidRDefault="00E02452" w:rsidP="00D73654">
            <w:pPr>
              <w:widowControl w:val="0"/>
              <w:tabs>
                <w:tab w:val="left" w:pos="474"/>
              </w:tabs>
              <w:spacing w:after="49" w:line="229" w:lineRule="auto"/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r w:rsidRPr="00736255">
              <w:rPr>
                <w:rFonts w:ascii="Times New Roman" w:eastAsia="Courier New" w:hAnsi="Times New Roman"/>
                <w:b/>
                <w:color w:val="000000"/>
                <w:sz w:val="24"/>
              </w:rPr>
              <w:t xml:space="preserve">3. </w:t>
            </w:r>
            <w:bookmarkStart w:id="2" w:name="bookmark5"/>
            <w:r w:rsidRPr="00736255">
              <w:rPr>
                <w:rFonts w:ascii="Times New Roman" w:eastAsia="Courier New" w:hAnsi="Times New Roman"/>
                <w:b/>
                <w:color w:val="000000"/>
                <w:sz w:val="24"/>
              </w:rPr>
              <w:t>ОБРАЗОВАТЕЛЬНЫЕ, ПРОИЗВОДСТВЕННЫЕ ТЕХНОЛОГИИ, ИСПОЛЬЗУЕМЫЕ НА УЧЕБНОЙ ПРАКТИКЕ</w:t>
            </w:r>
            <w:bookmarkEnd w:id="2"/>
          </w:p>
        </w:tc>
        <w:tc>
          <w:tcPr>
            <w:tcW w:w="408" w:type="pct"/>
            <w:shd w:val="clear" w:color="auto" w:fill="auto"/>
          </w:tcPr>
          <w:p w14:paraId="4995E071" w14:textId="77777777" w:rsidR="00E02452" w:rsidRPr="00691A81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E02452" w:rsidRPr="00691A81" w14:paraId="6D444214" w14:textId="77777777" w:rsidTr="00D73654">
        <w:trPr>
          <w:trHeight w:val="164"/>
        </w:trPr>
        <w:tc>
          <w:tcPr>
            <w:tcW w:w="4592" w:type="pct"/>
            <w:shd w:val="clear" w:color="auto" w:fill="auto"/>
          </w:tcPr>
          <w:p w14:paraId="6F2D73F2" w14:textId="77777777" w:rsidR="00E02452" w:rsidRPr="00822C1D" w:rsidRDefault="00E02452" w:rsidP="00D73654">
            <w:pPr>
              <w:widowControl w:val="0"/>
              <w:tabs>
                <w:tab w:val="left" w:pos="474"/>
              </w:tabs>
              <w:spacing w:after="49" w:line="229" w:lineRule="auto"/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bookmarkStart w:id="3" w:name="bookmark6"/>
            <w:r w:rsidRPr="00725821">
              <w:rPr>
                <w:rFonts w:ascii="Times New Roman" w:eastAsia="Courier New" w:hAnsi="Times New Roman"/>
                <w:b/>
                <w:color w:val="000000"/>
                <w:sz w:val="24"/>
              </w:rPr>
              <w:t>4. ФОРМЫ АТТЕСТАЦИИ (ПО ИТОГАМ УЧЕБНОЙ ПРАКТИКИ)</w:t>
            </w:r>
            <w:bookmarkEnd w:id="3"/>
          </w:p>
        </w:tc>
        <w:tc>
          <w:tcPr>
            <w:tcW w:w="408" w:type="pct"/>
            <w:shd w:val="clear" w:color="auto" w:fill="auto"/>
          </w:tcPr>
          <w:p w14:paraId="3DC5EDE5" w14:textId="77777777" w:rsidR="00E02452" w:rsidRPr="00691A81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E02452" w:rsidRPr="00691A81" w14:paraId="6A80AA8F" w14:textId="77777777" w:rsidTr="00D73654">
        <w:trPr>
          <w:trHeight w:val="362"/>
        </w:trPr>
        <w:tc>
          <w:tcPr>
            <w:tcW w:w="4592" w:type="pct"/>
            <w:shd w:val="clear" w:color="auto" w:fill="auto"/>
          </w:tcPr>
          <w:p w14:paraId="6EA7FBF0" w14:textId="77777777" w:rsidR="00E02452" w:rsidRPr="00822C1D" w:rsidRDefault="00E02452" w:rsidP="00D73654">
            <w:pPr>
              <w:widowControl w:val="0"/>
              <w:tabs>
                <w:tab w:val="left" w:pos="853"/>
              </w:tabs>
              <w:spacing w:after="49" w:line="229" w:lineRule="auto"/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bookmarkStart w:id="4" w:name="bookmark7"/>
            <w:r w:rsidRPr="00725821">
              <w:rPr>
                <w:rFonts w:ascii="Times New Roman" w:eastAsia="Courier New" w:hAnsi="Times New Roman"/>
                <w:b/>
                <w:color w:val="000000"/>
                <w:sz w:val="24"/>
              </w:rPr>
              <w:t>5. УЧЕБНО-МЕТОДИЧЕСКОЕ И ИНФОРМАЦИОННОЕ ОБЕСПЕЧЕНИЕ УЧЕБНОЙ ПРАКТИКИ</w:t>
            </w:r>
            <w:bookmarkEnd w:id="4"/>
          </w:p>
        </w:tc>
        <w:tc>
          <w:tcPr>
            <w:tcW w:w="408" w:type="pct"/>
            <w:shd w:val="clear" w:color="auto" w:fill="auto"/>
          </w:tcPr>
          <w:p w14:paraId="3D791E00" w14:textId="77777777" w:rsidR="00E02452" w:rsidRPr="00691A81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E02452" w:rsidRPr="00691A81" w14:paraId="0A1CF938" w14:textId="77777777" w:rsidTr="00D73654">
        <w:trPr>
          <w:trHeight w:val="362"/>
        </w:trPr>
        <w:tc>
          <w:tcPr>
            <w:tcW w:w="4592" w:type="pct"/>
            <w:shd w:val="clear" w:color="auto" w:fill="auto"/>
          </w:tcPr>
          <w:p w14:paraId="651C1181" w14:textId="77777777" w:rsidR="00E02452" w:rsidRPr="00822C1D" w:rsidRDefault="00E02452" w:rsidP="00D736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25821">
              <w:rPr>
                <w:rFonts w:ascii="Times New Roman" w:hAnsi="Times New Roman"/>
                <w:b/>
                <w:caps/>
                <w:sz w:val="24"/>
                <w:szCs w:val="24"/>
              </w:rPr>
              <w:t>6. 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408" w:type="pct"/>
            <w:shd w:val="clear" w:color="auto" w:fill="auto"/>
          </w:tcPr>
          <w:p w14:paraId="00D86EBD" w14:textId="77777777" w:rsidR="00E02452" w:rsidRDefault="00E02452" w:rsidP="00060DF9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060DF9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</w:tbl>
    <w:p w14:paraId="1491816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D1F451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3AB8487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0607EB1A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78D2FB2D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50FAF4C8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68D6F74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3AF983F7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14877D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42B5106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CD010B3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51D5B60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2473C22" w14:textId="77777777"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1DA980D" w14:textId="77777777" w:rsidR="00E02452" w:rsidRPr="00E02452" w:rsidRDefault="00E02452" w:rsidP="00E024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УЧЕБНОЙ ПРАКТИКИ</w:t>
      </w:r>
    </w:p>
    <w:p w14:paraId="4A08114D" w14:textId="77777777" w:rsidR="00E02452" w:rsidRPr="00E02452" w:rsidRDefault="00E02452" w:rsidP="00E024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ПМ.03. </w:t>
      </w:r>
      <w:r w:rsidRPr="00E0245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328C8400" w14:textId="77777777" w:rsidR="00E02452" w:rsidRPr="00E02452" w:rsidRDefault="00E02452" w:rsidP="00E024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B0C359" w14:textId="77777777" w:rsidR="00E02452" w:rsidRPr="00E02452" w:rsidRDefault="00E02452" w:rsidP="00E0245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Область применения программы </w:t>
      </w:r>
    </w:p>
    <w:p w14:paraId="3F4314E2" w14:textId="77777777" w:rsidR="00E02452" w:rsidRPr="00E02452" w:rsidRDefault="00E02452" w:rsidP="00E024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84FCFE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входящей в состав укрупненной группы профессий 35.00.00 Сельское, лесное и рыбное хозяйство, 35.02.16 Эксплуатация и ремонт сельскохозяйственной техники и оборудования в части освоения основного вида профессиональной деятельности.</w:t>
      </w:r>
    </w:p>
    <w:p w14:paraId="07EA5C6A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14:paraId="44E81491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</w:t>
      </w:r>
    </w:p>
    <w:p w14:paraId="1669D226" w14:textId="77777777" w:rsidR="00E02452" w:rsidRPr="00E02452" w:rsidRDefault="00E02452" w:rsidP="00E0245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>Цели и задачи учебной практике:</w:t>
      </w:r>
    </w:p>
    <w:p w14:paraId="74AFBC9D" w14:textId="77777777" w:rsidR="00E02452" w:rsidRPr="00E02452" w:rsidRDefault="00E02452" w:rsidP="00E02452">
      <w:pPr>
        <w:spacing w:after="0" w:line="240" w:lineRule="atLeast"/>
        <w:ind w:left="-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>Учебная практика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 35.02.16 Эксплуатация и ремонт сельскохозяйственной техники и оборудования.</w:t>
      </w:r>
    </w:p>
    <w:p w14:paraId="14E3D7D0" w14:textId="77777777" w:rsidR="00E02452" w:rsidRPr="00E02452" w:rsidRDefault="00E02452" w:rsidP="00E02452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Задачами учебной практики являются: </w:t>
      </w:r>
    </w:p>
    <w:p w14:paraId="03DAF4F2" w14:textId="77777777" w:rsidR="00E02452" w:rsidRPr="00E02452" w:rsidRDefault="00E02452" w:rsidP="00E02452">
      <w:pPr>
        <w:numPr>
          <w:ilvl w:val="0"/>
          <w:numId w:val="21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развитие общих и профессиональных компетенций; </w:t>
      </w:r>
    </w:p>
    <w:p w14:paraId="01F3AC1A" w14:textId="77777777" w:rsidR="00E02452" w:rsidRPr="00E02452" w:rsidRDefault="00E02452" w:rsidP="00E02452">
      <w:pPr>
        <w:numPr>
          <w:ilvl w:val="0"/>
          <w:numId w:val="21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освоение современных производственных процессов, технологий; </w:t>
      </w:r>
    </w:p>
    <w:p w14:paraId="7C1E2028" w14:textId="77777777" w:rsidR="00E02452" w:rsidRPr="00E02452" w:rsidRDefault="00E02452" w:rsidP="00E02452">
      <w:pPr>
        <w:numPr>
          <w:ilvl w:val="0"/>
          <w:numId w:val="21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E02452">
        <w:rPr>
          <w:rFonts w:ascii="Times New Roman" w:hAnsi="Times New Roman"/>
          <w:color w:val="000000"/>
          <w:sz w:val="28"/>
          <w:szCs w:val="28"/>
        </w:rPr>
        <w:t xml:space="preserve">адаптация обучающихся к конкретным условиям деятельности предприятий различных организационно-правовых форм. </w:t>
      </w:r>
    </w:p>
    <w:p w14:paraId="2AC4A003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543B58D9" w14:textId="77777777" w:rsid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14:paraId="03CC5ACC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проведение технического обслуживания;</w:t>
      </w:r>
    </w:p>
    <w:p w14:paraId="51C3EF0B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определения технического состояния отдельных узлов и деталей машин;</w:t>
      </w:r>
    </w:p>
    <w:p w14:paraId="64B655E8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выполнения разборочно-сборочных, дефектовочно-комплектовочных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0A881D" w14:textId="77777777" w:rsidR="00E02452" w:rsidRPr="00E02452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налаживания и эксплуатации ремонтно-тенического оборудования.</w:t>
      </w:r>
    </w:p>
    <w:p w14:paraId="29148A6B" w14:textId="77777777" w:rsid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уметь: </w:t>
      </w:r>
    </w:p>
    <w:p w14:paraId="140EE219" w14:textId="77777777" w:rsidR="00E02452" w:rsidRPr="00E95BD7" w:rsidRDefault="00E02452" w:rsidP="00E02452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проводить операции профилактического обслуживания машин и оборудования животноводческих ферм;</w:t>
      </w:r>
      <w:r w:rsidRPr="00E95B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4878A" w14:textId="77777777" w:rsidR="00E02452" w:rsidRPr="00E95BD7" w:rsidRDefault="00E02452" w:rsidP="00E02452">
      <w:pPr>
        <w:tabs>
          <w:tab w:val="left" w:pos="728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определять техническое состояние деталей и сборочных единиц тракторов, автомобилей, комбайнов;</w:t>
      </w:r>
    </w:p>
    <w:p w14:paraId="3AD08449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подбирать ремонтные материалы;</w:t>
      </w:r>
    </w:p>
    <w:p w14:paraId="6C6FC579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выполнять техническое обслуживание машин и сборочных единиц;</w:t>
      </w:r>
    </w:p>
    <w:p w14:paraId="16F7B4D0" w14:textId="77777777" w:rsidR="00E02452" w:rsidRP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выполнять разборочно-сборочные дефектовочно-комплектовочные обкатку и испытания машин и их сборочных единиц и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E03ACC" w14:textId="77777777" w:rsidR="00E02452" w:rsidRDefault="00E02452" w:rsidP="00E024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знать: </w:t>
      </w:r>
    </w:p>
    <w:p w14:paraId="303C7688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новые положения технического обслуживания и ремонта машин;</w:t>
      </w:r>
    </w:p>
    <w:p w14:paraId="1A9C11C1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операции профилактического обслуживания машин;</w:t>
      </w:r>
    </w:p>
    <w:p w14:paraId="7061E47D" w14:textId="77777777" w:rsidR="00E02452" w:rsidRDefault="00E02452" w:rsidP="00E02452">
      <w:pPr>
        <w:tabs>
          <w:tab w:val="left" w:pos="72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 xml:space="preserve">технологию ремонта деталей и сборочных единиц электрооборудования, гидравлических систем и шасси машин </w:t>
      </w:r>
      <w:r>
        <w:rPr>
          <w:rFonts w:ascii="Times New Roman" w:eastAsia="Times New Roman" w:hAnsi="Times New Roman" w:cs="Times New Roman"/>
          <w:sz w:val="28"/>
          <w:szCs w:val="28"/>
        </w:rPr>
        <w:t>и оборудования животноводческих</w:t>
      </w:r>
    </w:p>
    <w:p w14:paraId="76878545" w14:textId="77777777" w:rsidR="00E02452" w:rsidRPr="00E95BD7" w:rsidRDefault="00E02452" w:rsidP="00E02452">
      <w:pPr>
        <w:tabs>
          <w:tab w:val="left" w:pos="728"/>
        </w:tabs>
        <w:spacing w:after="0"/>
        <w:ind w:right="-143"/>
        <w:rPr>
          <w:rFonts w:ascii="Times New Roman" w:eastAsia="Symbol" w:hAnsi="Times New Roman" w:cs="Times New Roman"/>
          <w:sz w:val="28"/>
          <w:szCs w:val="28"/>
        </w:rPr>
      </w:pPr>
      <w:r w:rsidRPr="00E95BD7">
        <w:rPr>
          <w:rFonts w:ascii="Times New Roman" w:eastAsia="Times New Roman" w:hAnsi="Times New Roman" w:cs="Times New Roman"/>
          <w:sz w:val="28"/>
          <w:szCs w:val="28"/>
        </w:rPr>
        <w:t>ферм;</w:t>
      </w:r>
    </w:p>
    <w:p w14:paraId="48109DA1" w14:textId="77777777" w:rsidR="00E02452" w:rsidRPr="00E95BD7" w:rsidRDefault="00E02452" w:rsidP="00E02452">
      <w:pPr>
        <w:tabs>
          <w:tab w:val="left" w:pos="720"/>
        </w:tabs>
        <w:spacing w:after="0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технологию сборки, обкатки и испытания двигателей и машин в сборе;</w:t>
      </w:r>
    </w:p>
    <w:p w14:paraId="407C032E" w14:textId="77777777" w:rsidR="00E02452" w:rsidRDefault="00E02452" w:rsidP="00E02452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ремонтно-технологическое оборудование, приспособления, приборы и инструмент;</w:t>
      </w:r>
      <w:r w:rsidRPr="00E95BD7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14:paraId="7092BF72" w14:textId="77777777" w:rsidR="00E02452" w:rsidRPr="00E02452" w:rsidRDefault="00E02452" w:rsidP="00E02452">
      <w:pPr>
        <w:tabs>
          <w:tab w:val="left" w:pos="72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5BD7">
        <w:rPr>
          <w:rFonts w:ascii="Times New Roman" w:eastAsia="Times New Roman" w:hAnsi="Times New Roman" w:cs="Times New Roman"/>
          <w:sz w:val="28"/>
          <w:szCs w:val="28"/>
        </w:rPr>
        <w:t>принимать на техническое обслуживание и ремонт машин и оформлят</w:t>
      </w:r>
      <w:r>
        <w:rPr>
          <w:rFonts w:ascii="Times New Roman" w:eastAsia="Times New Roman" w:hAnsi="Times New Roman" w:cs="Times New Roman"/>
          <w:sz w:val="28"/>
          <w:szCs w:val="28"/>
        </w:rPr>
        <w:t>ь приемо-сдаточную документацию</w:t>
      </w:r>
    </w:p>
    <w:p w14:paraId="48C75A0C" w14:textId="77777777" w:rsidR="00E02452" w:rsidRPr="00E02452" w:rsidRDefault="00E02452" w:rsidP="00E024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D64BEA" w14:textId="77777777" w:rsidR="00E02452" w:rsidRPr="00E02452" w:rsidRDefault="00E02452" w:rsidP="00E02452">
      <w:pPr>
        <w:spacing w:after="0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>1.3. Формы контроля:</w:t>
      </w:r>
    </w:p>
    <w:p w14:paraId="122B0369" w14:textId="77777777" w:rsidR="00E02452" w:rsidRPr="00E02452" w:rsidRDefault="00E02452" w:rsidP="00E02452">
      <w:pPr>
        <w:spacing w:after="0"/>
        <w:rPr>
          <w:rFonts w:ascii="Times New Roman" w:hAnsi="Times New Roman"/>
          <w:sz w:val="28"/>
          <w:szCs w:val="28"/>
        </w:rPr>
      </w:pPr>
      <w:r w:rsidRPr="00E02452">
        <w:rPr>
          <w:rFonts w:ascii="Times New Roman" w:hAnsi="Times New Roman"/>
          <w:sz w:val="28"/>
          <w:szCs w:val="28"/>
        </w:rPr>
        <w:t xml:space="preserve">учебная практика  - дифференцированный зачет; </w:t>
      </w:r>
    </w:p>
    <w:p w14:paraId="172E9DDA" w14:textId="77777777" w:rsidR="00E02452" w:rsidRDefault="00E02452" w:rsidP="00E02452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26A6B57" w14:textId="77777777" w:rsidR="00E02452" w:rsidRPr="00E02452" w:rsidRDefault="00E02452" w:rsidP="00E02452">
      <w:pPr>
        <w:spacing w:after="0"/>
        <w:rPr>
          <w:rFonts w:ascii="Times New Roman" w:hAnsi="Times New Roman"/>
          <w:b/>
          <w:sz w:val="28"/>
          <w:szCs w:val="28"/>
        </w:rPr>
      </w:pPr>
      <w:r w:rsidRPr="00E02452">
        <w:rPr>
          <w:rFonts w:ascii="Times New Roman" w:hAnsi="Times New Roman"/>
          <w:b/>
          <w:sz w:val="28"/>
          <w:szCs w:val="28"/>
        </w:rPr>
        <w:t xml:space="preserve">1.4 Количество часов на освоение программы  учебной практики в рамках освоения </w:t>
      </w:r>
    </w:p>
    <w:p w14:paraId="77A4DCD1" w14:textId="77777777" w:rsidR="00E02452" w:rsidRPr="00175B70" w:rsidRDefault="00E02452" w:rsidP="00E024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ПМ.03. </w:t>
      </w:r>
      <w:r w:rsidRPr="00175B70">
        <w:rPr>
          <w:rFonts w:ascii="Times New Roman" w:eastAsia="Times New Roman" w:hAnsi="Times New Roman" w:cs="Times New Roman"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0AB833A4" w14:textId="77777777" w:rsidR="00E02452" w:rsidRPr="00175B70" w:rsidRDefault="00E02452" w:rsidP="00E02452">
      <w:pPr>
        <w:spacing w:after="0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80</w:t>
      </w:r>
      <w:r w:rsidRPr="00175B70">
        <w:rPr>
          <w:rFonts w:ascii="Times New Roman" w:hAnsi="Times New Roman"/>
          <w:sz w:val="28"/>
          <w:szCs w:val="28"/>
        </w:rPr>
        <w:t xml:space="preserve"> часов;</w:t>
      </w:r>
    </w:p>
    <w:p w14:paraId="57A1DBD7" w14:textId="77777777" w:rsidR="00AB3488" w:rsidRPr="00B70A2B" w:rsidRDefault="00AB3488" w:rsidP="00E024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7BA8F5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</w:t>
      </w:r>
    </w:p>
    <w:p w14:paraId="5E0DC7BF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1B4D742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1B2D5E5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4C480A4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187F43C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7B187C6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0B298F0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A1F924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6DFBEA2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A11D8D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F775BF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36D242F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D120C66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872590E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5CF4A2C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C5D5CE3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4C167AD" w14:textId="77777777" w:rsidR="00E0245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AB33164" w14:textId="77777777" w:rsidR="00E02452" w:rsidRPr="00AE4372" w:rsidRDefault="00E02452" w:rsidP="00E02452">
      <w:pPr>
        <w:spacing w:after="49" w:line="229" w:lineRule="auto"/>
        <w:ind w:left="-5" w:hanging="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</w:t>
      </w:r>
      <w:r w:rsidRPr="00AE4372">
        <w:rPr>
          <w:rFonts w:ascii="Times New Roman" w:hAnsi="Times New Roman"/>
          <w:b/>
          <w:bCs/>
          <w:color w:val="000000"/>
          <w:sz w:val="24"/>
          <w:szCs w:val="24"/>
        </w:rPr>
        <w:t>2. УЧЕБНАЯ ПРАКТИКА ПО ПРОФЕССИОНАЛЬНОМУ МОДУЛЮ</w:t>
      </w:r>
    </w:p>
    <w:p w14:paraId="677A7F20" w14:textId="77777777" w:rsidR="00E02452" w:rsidRPr="00AE4372" w:rsidRDefault="00E02452" w:rsidP="00E02452">
      <w:pPr>
        <w:spacing w:after="0" w:line="240" w:lineRule="atLeast"/>
        <w:ind w:right="16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AE4372">
        <w:rPr>
          <w:rFonts w:ascii="Times New Roman" w:hAnsi="Times New Roman"/>
          <w:b/>
          <w:color w:val="000000"/>
          <w:sz w:val="24"/>
          <w:szCs w:val="24"/>
        </w:rPr>
        <w:t>2.1 РЕЗУЛЬТАТЫ ОСВОЕНИЯ РАБОЧЕЙ ПРОГРАММЫ УЧЕБНОЙ ПРАКТИКИ</w:t>
      </w:r>
    </w:p>
    <w:p w14:paraId="616BD87F" w14:textId="77777777" w:rsidR="00B70A2B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5D733B" w14:textId="77777777" w:rsidR="00B70A2B" w:rsidRPr="00B70A2B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>Результатом освоения программы учебной практики является овладение обучающимися видом профессиональной деятельности, в том числе профес-сиональными (ПК) и общими (ОК) компетенциями:</w:t>
      </w:r>
    </w:p>
    <w:p w14:paraId="791A51E8" w14:textId="77777777" w:rsidR="00813EFD" w:rsidRDefault="00813EFD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222" w:type="pct"/>
        <w:tblInd w:w="-318" w:type="dxa"/>
        <w:tblLook w:val="0000" w:firstRow="0" w:lastRow="0" w:firstColumn="0" w:lastColumn="0" w:noHBand="0" w:noVBand="0"/>
      </w:tblPr>
      <w:tblGrid>
        <w:gridCol w:w="994"/>
        <w:gridCol w:w="9001"/>
      </w:tblGrid>
      <w:tr w:rsidR="00813EFD" w:rsidRPr="00295DED" w14:paraId="3474893D" w14:textId="77777777" w:rsidTr="00813EFD">
        <w:trPr>
          <w:trHeight w:val="651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C52952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EED5C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813EFD" w:rsidRPr="00295DED" w14:paraId="4969720B" w14:textId="77777777" w:rsidTr="00813EFD"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B713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994143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</w:tr>
      <w:tr w:rsidR="00813EFD" w:rsidRPr="00295DED" w14:paraId="38DB689E" w14:textId="77777777" w:rsidTr="00813EFD">
        <w:trPr>
          <w:trHeight w:val="494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48ED81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CC6214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</w:tr>
      <w:tr w:rsidR="00813EFD" w:rsidRPr="00295DED" w14:paraId="39E8B6BE" w14:textId="77777777" w:rsidTr="00813EFD">
        <w:trPr>
          <w:trHeight w:val="506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493696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BFF362" w14:textId="77777777" w:rsidR="00813EFD" w:rsidRPr="00295DED" w:rsidRDefault="00813EFD" w:rsidP="00813E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</w:tr>
      <w:tr w:rsidR="00813EFD" w:rsidRPr="00295DED" w14:paraId="08752043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75D15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7AC21A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</w:tr>
      <w:tr w:rsidR="00813EFD" w:rsidRPr="00295DED" w14:paraId="6AD2BE4D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36264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C244B5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813EFD" w:rsidRPr="00295DED" w14:paraId="17AE1CA9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DB750D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264EE9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813EFD" w:rsidRPr="00295DED" w14:paraId="551DB5E7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8E34F9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3.7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92E311" w14:textId="77777777" w:rsidR="00813EFD" w:rsidRPr="00295DED" w:rsidRDefault="00813EFD" w:rsidP="00813EF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813EFD" w:rsidRPr="00295DED" w14:paraId="751E22E8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837A1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3.8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DB1E16" w14:textId="77777777" w:rsidR="00813EFD" w:rsidRPr="00295DED" w:rsidRDefault="00813EFD" w:rsidP="00813E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</w:tr>
      <w:tr w:rsidR="00813EFD" w:rsidRPr="00295DED" w14:paraId="4D671CF4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2E1438" w14:textId="77777777" w:rsidR="00813EFD" w:rsidRPr="00295DED" w:rsidRDefault="00813EFD" w:rsidP="00813EF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3.9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CA7E97" w14:textId="77777777" w:rsidR="00813EFD" w:rsidRPr="00295DED" w:rsidRDefault="00813EFD" w:rsidP="00813E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</w:tr>
      <w:tr w:rsidR="00813EFD" w:rsidRPr="00295DED" w14:paraId="09411E5C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CE9C07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474CA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13EFD" w:rsidRPr="00295DED" w14:paraId="3E48EFF4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367302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E6E76D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13EFD" w:rsidRPr="00295DED" w14:paraId="668C9CD1" w14:textId="77777777" w:rsidTr="00813EFD">
        <w:trPr>
          <w:trHeight w:val="287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A35B1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A76CE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13EFD" w:rsidRPr="00295DED" w14:paraId="07AC059C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8F1EA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57EBE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813EFD" w:rsidRPr="00295DED" w14:paraId="7A80DBCD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5FE931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1ED7F" w14:textId="77777777" w:rsidR="00813EFD" w:rsidRPr="00295DED" w:rsidRDefault="00813EFD" w:rsidP="00813E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813EFD" w:rsidRPr="00295DED" w14:paraId="36D6DDE0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7D504B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7E1ACC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813EFD" w:rsidRPr="00295DED" w14:paraId="15C21925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0AA513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6BCDC6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13EFD" w:rsidRPr="00295DED" w14:paraId="0194CEB7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4B6FCA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0C7FEF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13EFD" w:rsidRPr="00295DED" w14:paraId="480C7E39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CB029E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9.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3053D2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813EFD" w:rsidRPr="00295DED" w14:paraId="3F85AF08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532FDE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602559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813EFD" w:rsidRPr="00295DED" w14:paraId="431DB6F9" w14:textId="77777777" w:rsidTr="00813EFD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98AEBC" w14:textId="77777777" w:rsidR="00813EFD" w:rsidRPr="00295DED" w:rsidRDefault="00813EFD" w:rsidP="00813EF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741A32" w14:textId="77777777" w:rsidR="00813EFD" w:rsidRPr="00295DED" w:rsidRDefault="00813EFD" w:rsidP="00813EF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6013AE2" w14:textId="77777777" w:rsidR="006F21D7" w:rsidRDefault="006F21D7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B70A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583CD46E" w14:textId="77777777" w:rsidR="001C37CA" w:rsidRDefault="00A1541C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14:paraId="30AE621E" w14:textId="77777777" w:rsidR="001C37CA" w:rsidRDefault="001C37CA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F6F0CA" w14:textId="77777777" w:rsidR="001C37CA" w:rsidRDefault="001C37CA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8051B2" w14:textId="77777777" w:rsidR="001C37CA" w:rsidRDefault="001C37CA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CAEB1D" w14:textId="77777777" w:rsidR="00610FD9" w:rsidRDefault="00610FD9" w:rsidP="006F21D7">
      <w:pPr>
        <w:pStyle w:val="1"/>
        <w:sectPr w:rsidR="00610FD9" w:rsidSect="00B70A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CAA7C05" w14:textId="77777777" w:rsidR="001A225A" w:rsidRDefault="001C37CA" w:rsidP="001C37C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2.2.</w:t>
      </w:r>
      <w:r w:rsidR="00B70A2B"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Тематический план и содержание учебной практики</w:t>
      </w:r>
    </w:p>
    <w:p w14:paraId="7364A667" w14:textId="77777777" w:rsidR="001C37CA" w:rsidRDefault="001C37CA" w:rsidP="001C37C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680"/>
        <w:gridCol w:w="9101"/>
        <w:gridCol w:w="992"/>
      </w:tblGrid>
      <w:tr w:rsidR="00A64BEB" w:rsidRPr="004316ED" w14:paraId="5F716E7D" w14:textId="77777777" w:rsidTr="00A64B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0AE68" w14:textId="77777777" w:rsidR="00A64BEB" w:rsidRPr="004316ED" w:rsidRDefault="00A64BEB" w:rsidP="00B70A2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учебной практики</w:t>
            </w: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(ПМ), междисциплинарных курсов (МДК) и тем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C8AF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2D9FC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64BEB" w:rsidRPr="004316ED" w14:paraId="1E2CC756" w14:textId="77777777" w:rsidTr="00A64B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8985D" w14:textId="77777777" w:rsidR="00A64BEB" w:rsidRPr="004316ED" w:rsidRDefault="00A64BEB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9F14A" w14:textId="77777777" w:rsidR="00A64BEB" w:rsidRPr="004316ED" w:rsidRDefault="00A64BEB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DA84FE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64BEB" w:rsidRPr="004316ED" w14:paraId="7DDBFC86" w14:textId="77777777" w:rsidTr="00A64BEB">
        <w:tc>
          <w:tcPr>
            <w:tcW w:w="1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7F786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  <w:r w:rsidRPr="00464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Техническое обслуживание и диагностирование</w:t>
            </w:r>
            <w:r w:rsidRPr="00464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неисправностей сельскохозяйственных машин и механизмов;</w:t>
            </w:r>
            <w:r w:rsidRPr="00464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отдельных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деталей и узлов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0F9BE1" w14:textId="613F5CC9" w:rsidR="00A64BEB" w:rsidRPr="004316ED" w:rsidRDefault="00161D94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</w:tr>
      <w:tr w:rsidR="00A64BEB" w:rsidRPr="004316ED" w14:paraId="2B5549ED" w14:textId="77777777" w:rsidTr="00A64BEB">
        <w:trPr>
          <w:trHeight w:val="12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38F32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</w:t>
            </w:r>
            <w:r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 Система техн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ического обслуживания и ремонта 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сельскохозяйственных машин и механизмов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96E5F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FA11" w14:textId="77777777" w:rsidR="00A64BEB" w:rsidRPr="004316ED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A64BEB" w:rsidRPr="004316ED" w14:paraId="4F485E62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D717A1" w14:textId="2AA0E271" w:rsidR="00A64BEB" w:rsidRPr="004C5E11" w:rsidRDefault="00A64BEB" w:rsidP="004C5E11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агрегатов, стендов, оборудования и техники для технического обслуживания и диагностирования.                                                              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27ED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26E8F" w14:textId="77777777" w:rsidR="00A64BEB" w:rsidRPr="006712D2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1FAD3151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659A7CD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720EA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688BF" w14:textId="77777777" w:rsidR="00A64BEB" w:rsidRPr="00CC7D53" w:rsidRDefault="00A64BEB" w:rsidP="00CC7D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мерам безопасности.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FC20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26215E1A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249B429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6A86" w14:textId="77777777" w:rsidR="00A64BEB" w:rsidRPr="004316ED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08A86" w14:textId="77777777" w:rsidR="00A64BEB" w:rsidRPr="009B375D" w:rsidRDefault="00A64BEB" w:rsidP="00CC7D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Выполнять разборо-сборочные, регулировочные работы по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обслуживанию оборудования ЦРМ.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E343" w14:textId="77777777" w:rsidR="00A64BEB" w:rsidRPr="004316ED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80B5817" w14:textId="77777777" w:rsidTr="004C5E11">
        <w:trPr>
          <w:trHeight w:val="18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23E056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23BBB" w14:textId="77777777" w:rsidR="00A64BEB" w:rsidRDefault="00A64BE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A2B67" w14:textId="77777777" w:rsidR="00A64BEB" w:rsidRPr="00774E9C" w:rsidRDefault="00A64BEB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CC7D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азрабатывать простейшие устройства для ремонтно-обслуживающих работ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10A4" w14:textId="77777777" w:rsidR="00A64BEB" w:rsidRPr="004316ED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D0F4F9F" w14:textId="77777777" w:rsidTr="00A64BEB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63F5594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Диагностирование и техническое обслуживание двигателей внутреннего сгорания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2E5D6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7F8C3" w14:textId="77777777" w:rsidR="00A64BEB" w:rsidRPr="005458A4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4F118F7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6E4720" w14:textId="77777777" w:rsidR="00A64BEB" w:rsidRPr="002A2295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B7198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174F6" w14:textId="77777777" w:rsidR="00A64BEB" w:rsidRPr="004316ED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при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знаков необходимости диагности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рования  двигателя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 характерные  неисправности 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двигателя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Производить ТО двигателя, пользоваться диагностическими приборами.</w:t>
            </w:r>
            <w:r w:rsidRPr="00CB1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E9AB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74915E3B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0579F63" w14:textId="77777777" w:rsidR="00A64BEB" w:rsidRPr="002A2295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A62C4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BF62F" w14:textId="77777777" w:rsidR="00A64BEB" w:rsidRPr="000A631F" w:rsidRDefault="00A64BEB" w:rsidP="000A631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работоспособности  двигателей.  Диагностирование  и  обслуживание  топливной  аппаратуры  дизельного  двигателя.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4203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133CFF73" w14:textId="77777777" w:rsidTr="004C5E11">
        <w:trPr>
          <w:trHeight w:val="960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D8E1EB" w14:textId="77777777" w:rsidR="00A64BEB" w:rsidRPr="002A2295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5F97D0" w14:textId="77777777" w:rsidR="00A64BEB" w:rsidRPr="004316ED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69EC6D" w14:textId="77777777" w:rsidR="00A64BEB" w:rsidRDefault="00A64BEB" w:rsidP="000A631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Диагностирование 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обслуживание  систем  очистки 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подачи воздуха,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охлаждения, газораспределитель</w:t>
            </w:r>
            <w:r w:rsidRPr="000A6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ного  механизма,  смазочной  системы,  кривошипно-шатунного механизма, цилиндропоршневой группы. </w:t>
            </w:r>
          </w:p>
          <w:p w14:paraId="3C4FDD2E" w14:textId="77777777" w:rsidR="004C5E11" w:rsidRPr="004316ED" w:rsidRDefault="004C5E11" w:rsidP="000A631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06A6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72FA5BA9" w14:textId="77777777" w:rsidTr="004C5E11">
        <w:trPr>
          <w:trHeight w:val="34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754B6C7" w14:textId="77777777" w:rsidR="004C5E11" w:rsidRDefault="004C5E11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209CE5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Диагностирование шасси тракторов и автомобилей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2FC6EC" w14:textId="77777777" w:rsidR="00A64BEB" w:rsidRPr="00955CFE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EF1B62" w14:textId="77777777" w:rsidR="00A64BEB" w:rsidRPr="007B7E71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25A5ECD" w14:textId="77777777" w:rsidTr="004C5E11">
        <w:trPr>
          <w:trHeight w:val="6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99B532A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D233F9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209665" w14:textId="77777777" w:rsidR="00A64BEB" w:rsidRPr="00955CFE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>Общее  диагностирован</w:t>
            </w:r>
            <w:r w:rsidR="00813EFD">
              <w:rPr>
                <w:rFonts w:ascii="Times New Roman" w:eastAsia="Calibri" w:hAnsi="Times New Roman" w:cs="Times New Roman"/>
                <w:sz w:val="24"/>
                <w:szCs w:val="24"/>
              </w:rPr>
              <w:t>ие  шасси</w:t>
            </w:r>
            <w:r w:rsidR="00A15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тракторов  и  авто</w:t>
            </w: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мобилей.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90B6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1F59AD66" w14:textId="77777777" w:rsidTr="00A64BE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F3994A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C9C47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414F3" w14:textId="77777777" w:rsidR="00A64BEB" w:rsidRPr="00A1541C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 обслуживание  машин  сезонное (СТО), ежесменное (ЕТО), №1 (ТО-1), №2 (ТО-2), №3 (ТО-3). Диагностирование и техническое обслуживание сцепления, главной и конечной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74A138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64BEB" w:rsidRPr="004316ED" w14:paraId="6856C3BB" w14:textId="77777777" w:rsidTr="00A64BE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5DE38B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F1BE6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F636" w14:textId="77777777" w:rsidR="00A64BEB" w:rsidRPr="00A1541C" w:rsidRDefault="00A64BEB" w:rsidP="00CB1D8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D8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механизмов трансмиссии при превышении допускаемого значения. Диагностирование и техническое обслуживание механизмов управления поворотом. Диагностирование и техническое обслуживание ходовой части гусеничных, колесных тракторов и автомобилей.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B3D2C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98B41A2" w14:textId="77777777" w:rsidTr="00A64BEB">
        <w:trPr>
          <w:trHeight w:val="34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39FDBC9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Диагностирование и техническое обслуживание гидросистемы трактора (автомобиля)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BF9BB8" w14:textId="77777777" w:rsidR="00A64BEB" w:rsidRPr="00955CFE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C59252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D0EE5D0" w14:textId="77777777" w:rsidTr="00A1541C">
        <w:trPr>
          <w:trHeight w:val="702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E61C8C8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06DD6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261AA" w14:textId="77777777" w:rsidR="00A64BEB" w:rsidRPr="004F4778" w:rsidRDefault="00A64BEB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 диагностирование  гидросистем.  Диагностирование коробки передач. Диагностирование гидросистем  управления  поворотом  колесного  трактора. 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499611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00C82CA2" w14:textId="77777777" w:rsidTr="00A64BE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F933C05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7589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4145D" w14:textId="77777777" w:rsidR="00A64BEB" w:rsidRPr="00955CFE" w:rsidRDefault="00A64BEB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гидросистем навесного устройст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ва.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5DF68D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3B75AB7A" w14:textId="77777777" w:rsidTr="00A64BE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64F92D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80147" w14:textId="77777777" w:rsidR="00A64BEB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5BC2C" w14:textId="77777777" w:rsidR="00A64BEB" w:rsidRPr="007F19CC" w:rsidRDefault="00A64BEB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дачи  масла  через  распредели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тель,  утечки  масла  в распределителе,  давления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>открывании предохр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анительного клапана  и  автома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тического возврата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золотников распределителя, гер</w:t>
            </w:r>
            <w:r w:rsidRPr="004F4778">
              <w:rPr>
                <w:rFonts w:ascii="Times New Roman" w:eastAsia="Calibri" w:hAnsi="Times New Roman" w:cs="Times New Roman"/>
                <w:sz w:val="24"/>
                <w:szCs w:val="24"/>
              </w:rPr>
              <w:t>метичности гидроцилиндров.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E0CF18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6DFF7798" w14:textId="77777777" w:rsidTr="00A64BEB">
        <w:trPr>
          <w:trHeight w:val="174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C404668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Диагностирование и техническое обслуживание электрооборудования трактора (автомобиля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CA84" w14:textId="77777777" w:rsidR="00A64BEB" w:rsidRPr="007F19CC" w:rsidRDefault="00A64BE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EF6A" w14:textId="77777777" w:rsidR="00A64BEB" w:rsidRPr="007B7E71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32A8E727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C9BE3FF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AF7E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1072001" w14:textId="77777777" w:rsidR="00A64BEB" w:rsidRPr="004F4778" w:rsidRDefault="00A64BEB" w:rsidP="004F4778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 электрооборудования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ЕТО,  №1,  №2,  и  №3.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63BF25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2435ED31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B88E8C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1605D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1A788B" w14:textId="77777777" w:rsidR="00A64BEB" w:rsidRPr="004F4778" w:rsidRDefault="00A64BEB" w:rsidP="004F4778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 обслуживание аккумуляторной батареи, генераторов постоянного и переменного тока, регуляторов напряжения, приборов системы зажигания, стартера,  приборов 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8F6580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49FE96C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D936DC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A6963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A0881" w14:textId="77777777" w:rsidR="00A64BEB" w:rsidRPr="004F4778" w:rsidRDefault="00A64BEB" w:rsidP="004F4778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 по снижению  стоимости  обслуживания  гидросистем  и </w:t>
            </w:r>
          </w:p>
          <w:p w14:paraId="3A351B59" w14:textId="77777777" w:rsidR="00A64BEB" w:rsidRPr="00B63B5B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электрооборудования.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67010C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E187767" w14:textId="77777777" w:rsidTr="00A64BEB">
        <w:trPr>
          <w:trHeight w:val="13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5CAB9AF" w14:textId="77777777" w:rsidR="00A64BEB" w:rsidRPr="002A2295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Диагностирование и техническое обслуживание сельскохозяйственных машин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6C88" w14:textId="77777777" w:rsidR="00A64BEB" w:rsidRPr="00B63B5B" w:rsidRDefault="00A64BEB" w:rsidP="00505C31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4A5DD8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FF0967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339669A5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BA99317" w14:textId="77777777" w:rsidR="00A64BEB" w:rsidRPr="00955CFE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CD00A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46050C" w14:textId="77777777" w:rsidR="00A64BEB" w:rsidRPr="004F4778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Диагностирование  и  техническое  обслуживание комбайнов, сложных самоходных и прицепных машин ЕТО, №1, №2, СТО.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3C690A" w14:textId="77777777" w:rsidR="00A64BEB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34C6FEC7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C5F9D95" w14:textId="77777777" w:rsidR="00A64BEB" w:rsidRPr="00955CFE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D3145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82398" w14:textId="77777777" w:rsidR="00A64BEB" w:rsidRPr="00A1541C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типичных неисправностей  деталей  и  механизмов  сельскохозяйственных машин. Проверка режущих, молотильных и измельчающих  аппаратов.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0A5E0C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7EA8CCE" w14:textId="77777777" w:rsidTr="00A64BE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8DB0E" w14:textId="77777777" w:rsidR="00A64BEB" w:rsidRPr="00955CFE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87BDC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FF242" w14:textId="77777777" w:rsidR="00A64BEB" w:rsidRDefault="00A64BEB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лемехов  лап культиваторов, 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сковых  ножей.  Определение  де</w:t>
            </w:r>
            <w:r w:rsidRPr="004F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фектов рам. </w:t>
            </w:r>
          </w:p>
          <w:p w14:paraId="6E645D3E" w14:textId="77777777" w:rsidR="004C5E11" w:rsidRPr="004F4778" w:rsidRDefault="004C5E11" w:rsidP="004F4778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A07D1" w14:textId="77777777" w:rsidR="00A64BEB" w:rsidRDefault="00813EFD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0D64BCDB" w14:textId="77777777" w:rsidTr="00A64B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974D" w14:textId="77777777" w:rsidR="00A64BEB" w:rsidRPr="00797277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 03.02. Технологические </w:t>
            </w:r>
          </w:p>
          <w:p w14:paraId="2C411DFF" w14:textId="77777777" w:rsidR="00A64BEB" w:rsidRPr="004316ED" w:rsidRDefault="00A64BEB" w:rsidP="004C5E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7BE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4214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A64BEB" w:rsidRPr="004316ED" w14:paraId="0814964E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DCAE4" w14:textId="77777777" w:rsidR="00A64BEB" w:rsidRPr="00A1541C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 машин  и  механизмов  для  проведения  ремонтных  работ</w:t>
            </w: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D6E0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83A31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48AC76F" w14:textId="77777777" w:rsidTr="00A1541C">
        <w:trPr>
          <w:trHeight w:val="68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E5DC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CF34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CBF48" w14:textId="77777777" w:rsidR="00A64BEB" w:rsidRPr="004316ED" w:rsidRDefault="00A64BEB" w:rsidP="006618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8B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агрегатов, стендов и оборудования для ремонта. Инструктаж по мерам безопасности. Выполнять разборо-сборочные, регулировочные работы.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0F9D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309EC152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1DF84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 2.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Дефектация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соединений и деталей. Комплектование сбо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рочных единиц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9DE6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E5D51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55CE3222" w14:textId="77777777" w:rsidTr="00A64BEB">
        <w:trPr>
          <w:trHeight w:val="828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B38E9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731F7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8B8D8C" w14:textId="77777777" w:rsidR="00A64BEB" w:rsidRPr="004316ED" w:rsidRDefault="00A64BEB" w:rsidP="0024497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Очистка 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качества  очистки 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сборочных единиц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деталей. Дефектация соединений  и  деталей. М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етоды  контроля. 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фектация  типичных  деталей  и 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соединений.  Основн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  признаки  выбраковки  дета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201DC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3D184D53" w14:textId="77777777" w:rsidTr="00A64BEB">
        <w:trPr>
          <w:trHeight w:val="55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61AB1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AD810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F9688" w14:textId="77777777" w:rsidR="00A64BEB" w:rsidRPr="0024497B" w:rsidRDefault="00A64BEB" w:rsidP="00A1541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Комплектование  и  сбо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рка  сборочных  единиц. Се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лективный метод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комплектования. Оформление де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фектовочно-компл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ектовочной  документации.  Под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готовка деталей к сборке. Сборка прессовых соединений,  соединений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  подшипниками  качения,  шес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ерен.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 соединений тру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бопроводов и резьбовых соедине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ний.  Статистическая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 динамическая  балансировки </w:t>
            </w:r>
            <w:r w:rsidRPr="002449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деталей  и  сборочных  единиц.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CC81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24087386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4889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926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E4836" w14:textId="77777777" w:rsidR="00A64BEB" w:rsidRPr="004316ED" w:rsidRDefault="00A64BEB" w:rsidP="0024497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Обкатка,  ее  влияние 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на работоспособно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сть и надежность сборочных еди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ниц. Правила безо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пасности труда и пожарной безо</w:t>
            </w:r>
            <w:r w:rsidRPr="0024497B">
              <w:rPr>
                <w:rFonts w:ascii="Times New Roman" w:eastAsia="Calibri" w:hAnsi="Times New Roman" w:cs="Times New Roman"/>
                <w:sz w:val="24"/>
                <w:szCs w:val="24"/>
              </w:rPr>
              <w:t>пасности при выполнении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2991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346331D1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498F8" w14:textId="77777777" w:rsidR="00A64BEB" w:rsidRPr="0024497B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1F6B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Ремонт  основ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ных  узлов  и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 </w:t>
            </w:r>
            <w:r w:rsidRPr="002449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двигателя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5243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39AB0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547BC41F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AE595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669FB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CAEC1" w14:textId="77777777" w:rsidR="00A64BEB" w:rsidRPr="004316ED" w:rsidRDefault="00A64BEB" w:rsidP="0056244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Ремонт  блоков,  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льз  и  коленчатых  валов.  Кон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троль качества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экономическая эффективность ре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монта блоков и гильз. Основные дефекты и износы коленчатых  валов,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способы  их  определения.  Опре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деление  ремонтных  размеров,  шлифо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вание  корен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ных и шатунных 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еек коленчатого вала. 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ремонта коленчатых валов и их динамическая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алансировка. Правила безопасно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сти труда при выполнении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0399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609552B3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B44D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BC0B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EFC8A" w14:textId="77777777" w:rsidR="00A64BEB" w:rsidRPr="004316ED" w:rsidRDefault="00A64BEB" w:rsidP="0056244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Ремонт  шатунно-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поршневого  комплекса  и  механизма 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газораспре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деления. Контроль качества прит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ирки  клапанов.  Пра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вила  безопасности  труда  при 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 работ</w:t>
            </w:r>
            <w:r w:rsidR="00A154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62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0E6C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175FC023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27478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AF876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8AAE" w14:textId="77777777" w:rsidR="00A64BEB" w:rsidRPr="00425BD9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4F0">
              <w:rPr>
                <w:rFonts w:ascii="Times New Roman" w:eastAsia="Calibri" w:hAnsi="Times New Roman" w:cs="Times New Roman"/>
                <w:sz w:val="24"/>
                <w:szCs w:val="24"/>
              </w:rPr>
              <w:t>Ремонт системы питания дизельных и бензиновых  двигателей. Ремонт  смазочной  системы  и  системы  охлаждения.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Контроль качест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  ремонта.  Правила  безопас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ности труда при выполнении работ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F774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0FC69FDD" w14:textId="77777777" w:rsidTr="00A64BEB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F5AAB85" w14:textId="77777777" w:rsidR="00A64BEB" w:rsidRPr="00F20169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4. 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деталей </w:t>
            </w:r>
          </w:p>
          <w:p w14:paraId="6472FEFB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 сборочных  единиц трансмиссии и ходовой 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части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тракторов,  ком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байнов и автомобилей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CD214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41C83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05A8382A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1EFA5B2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7148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ACC45" w14:textId="77777777" w:rsidR="00A64BEB" w:rsidRPr="00F20169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Восстановление  валов,  осей  катков,  ступиц,  зубчатых  колес.  Ремонт  деталей  сцепления.  Разборка, сборка и регулировка сцепления. Ремонт деталей и механизмов переключения. Сборка коробок передач.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494F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752E037C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17F5C48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3F266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0E64" w14:textId="77777777" w:rsidR="00A64BEB" w:rsidRPr="004316ED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Сборка,  регулировка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обкатка  заднего  моста  гусе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ничного  трактора. 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борка  заднего  моста  из  ком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плектов.  Регулировк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 зацепления  конических  шес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терен. Сборка ведущих мостов колесных тракторов. Регулировка тормо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зов и обкатка трансмиссии трак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торов. Ремонт ходовой части гусеничных тракторов.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FC4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72035DE" w14:textId="77777777" w:rsidTr="00A64BEB"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48A822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CC09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E4B24" w14:textId="77777777" w:rsidR="00A64BEB" w:rsidRPr="00B06622" w:rsidRDefault="00A64BEB" w:rsidP="00F20169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ходовой 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колесных тракторов, комбай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 и автомобилей.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рессор и амортизаторов, 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рулевых механизмо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в, передних мостов автомобилей 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тракторов.  Ремонт  покрышек  и  камер.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Оборудование, приспособления и </w:t>
            </w:r>
            <w:r w:rsidRPr="00F20169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инструмент,  используемые  при  ремонте.  Правила безопасности труда при выполнении работ.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6929" w14:textId="77777777" w:rsidR="00A64BEB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397DB67B" w14:textId="77777777" w:rsidTr="00A64BEB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9BF55AD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5. Ремонт  гид</w:t>
            </w:r>
            <w:r w:rsidRPr="00F201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равлических систем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электрооборудоваения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68106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D09F58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75E2B285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6CE5969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8EAF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B9737" w14:textId="0C6DCD12" w:rsidR="00A64BEB" w:rsidRPr="0084746A" w:rsidRDefault="00A64BEB" w:rsidP="00A1541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74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Предремонтное диагностирование агрегатов гидравлических  систем.  Ремонт  насосов.  Восстановление корпусов,  втулок,  подшипников</w:t>
            </w:r>
            <w:r w:rsidR="00161D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и  поджимных обойм. Ремонт  гидрораспреде</w:t>
            </w:r>
            <w:r w:rsidRPr="008474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лителя.  Восстановление золотников и клапанов, механизма автоматического  возврата  и  фиксации  золотника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18BB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50137D1C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E78A6F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6906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D9ABA" w14:textId="77777777" w:rsidR="00A64BEB" w:rsidRPr="0084746A" w:rsidRDefault="00A64BEB" w:rsidP="00A1541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Сборка, регулировка  к  испытание  гидрораспределителя.  Ремонт и испытание гидроцилиндров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гидроусилителей  рулевого  управления.  Ремонт  гидросистемы  управления  трансмиссией,  шлангов  высокого  давления.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5A1F8" w14:textId="77777777" w:rsidR="00A64BEB" w:rsidRPr="006F21D7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372C8D94" w14:textId="77777777" w:rsidTr="00A64BEB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38918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F231B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27DED" w14:textId="77777777" w:rsidR="00A64BEB" w:rsidRPr="00B06622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Ремонт  автотра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кторного  электрооборудования.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качества 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емонта.  Правила  безопасности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труда и пожарной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при выполнении ра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бот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75D301" w14:textId="77777777" w:rsidR="00A64BEB" w:rsidRPr="00B06622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28AF03F5" w14:textId="77777777" w:rsidTr="00A64BEB">
        <w:trPr>
          <w:trHeight w:val="254"/>
        </w:trPr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34033CB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6. Сборка  и  об</w:t>
            </w:r>
            <w:r w:rsidRPr="008474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катка  тракто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ров  и  ав</w:t>
            </w:r>
            <w:r w:rsidRPr="008474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томобилей 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0FC219" w14:textId="77777777" w:rsidR="00A64BEB" w:rsidRPr="0084746A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95FA46" w14:textId="77777777" w:rsidR="00A64BEB" w:rsidRPr="00B06622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64CBAE79" w14:textId="77777777" w:rsidTr="00A64BEB">
        <w:trPr>
          <w:trHeight w:val="37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78E24" w14:textId="77777777" w:rsidR="00A64BEB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4E780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1ECF8" w14:textId="73513530" w:rsidR="00A64BEB" w:rsidRPr="0084746A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деталей 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сборке.  Технологическая  по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следовательность 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борки  колесной  и  гусеничной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машины. 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машин  к  обкатке.  Проверка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агрегатов </w:t>
            </w:r>
            <w:r w:rsidR="00161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систем.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Обкатка  тракторов  и  ав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томобилей.  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ьный  осмотр  машин  после  об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катки и устранение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неисправностей. Оборудование,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приспособления 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инструмент,  применяемые  при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>ремонте  Правил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 приема  машин  из  ремонта. </w:t>
            </w:r>
            <w:r w:rsidRPr="00847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безопасности труда при выполнении работ.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CCD45" w14:textId="77777777" w:rsidR="00A64BEB" w:rsidRPr="00B06622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614F6E5A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5310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6.</w:t>
            </w: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Технология ремонта  сельскохозяйственных машин.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775C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BE9A7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5C09D608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965DC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589BA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1987D" w14:textId="77777777" w:rsidR="00A64BEB" w:rsidRPr="009E1C0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сельскохозяйственных машин и орудий. </w:t>
            </w:r>
          </w:p>
          <w:p w14:paraId="3213A6E3" w14:textId="77777777" w:rsidR="00A64BEB" w:rsidRPr="009E1C0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рабочих органов и дефекты деталей </w:t>
            </w:r>
          </w:p>
          <w:p w14:paraId="36F62423" w14:textId="77777777" w:rsidR="00A64BEB" w:rsidRPr="004316ED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почвообрабатывающих машин, способы их определения. Ремонт плугов, борон, культиваторов, лущильников и дискаторов. Ремонт зерновых сеялок и картофелесажалок.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D52C1B" w14:textId="77777777" w:rsidR="00A64BEB" w:rsidRPr="004316ED" w:rsidRDefault="00A64BEB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BEB" w:rsidRPr="004316ED" w14:paraId="63205DDF" w14:textId="77777777" w:rsidTr="00A64BE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4E307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62928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5C46B" w14:textId="77777777" w:rsidR="00A64BEB" w:rsidRPr="009E1C0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зерновых жаток и подборщиков,  наклонной камеры, </w:t>
            </w:r>
          </w:p>
          <w:p w14:paraId="528CF96A" w14:textId="77777777" w:rsidR="00A64BEB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молотильных аппаратов. </w:t>
            </w:r>
          </w:p>
          <w:p w14:paraId="0549285C" w14:textId="77777777" w:rsidR="00A64BEB" w:rsidRPr="009E1C0B" w:rsidRDefault="00A64BEB" w:rsidP="008474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Статическая и динамическая балансировка барабана молотилки. Ремонт сепарирующих устройств, грохота, решет и соломотряса. Ремонт зерноочистительных машин и зерносушильных агрегатов. Ремонт косилок, граблей, пресс-подборщиков, измельчающих аппаратов. Особенности сборки и регулировки отдельных узлов и механизмов.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E0485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BEB" w:rsidRPr="004316ED" w14:paraId="0B9BEBB3" w14:textId="77777777" w:rsidTr="00A64BE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BE2201" w14:textId="77777777" w:rsidR="00A64BEB" w:rsidRPr="009E1C0B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Технология ремонта  </w:t>
            </w:r>
          </w:p>
          <w:p w14:paraId="782B7313" w14:textId="77777777" w:rsidR="00A64BEB" w:rsidRPr="004316ED" w:rsidRDefault="00A64BEB" w:rsidP="004C5E11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оборудования животноводческих ферм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A3B4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96F75A" w14:textId="77777777" w:rsidR="00A64BEB" w:rsidRPr="004316ED" w:rsidRDefault="00F7006C" w:rsidP="004C5E1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EB" w:rsidRPr="004316ED" w14:paraId="1C1CD116" w14:textId="77777777" w:rsidTr="00A64BE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ADE7BF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093A7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D64E1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Ремонт специального технологического оборудования для производства продукции животноводства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Характерные неисправности механизмов и дефекты деталей, способы их определения. Ремонт систем канализации и навозоудаления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доильных аппаратов и установок,  сепараторов, пастеризаторов, холодильников и танков-охладителей, инкубаторов и стригальных машин. Контроль качества ремонта.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E534" w14:textId="77777777" w:rsidR="00A64BEB" w:rsidRPr="004316ED" w:rsidRDefault="00A64BEB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D94" w:rsidRPr="004316ED" w14:paraId="0A5D13AF" w14:textId="77777777" w:rsidTr="0088291E">
        <w:tc>
          <w:tcPr>
            <w:tcW w:w="14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BAC67B" w14:textId="2991B258" w:rsidR="00161D94" w:rsidRPr="004316ED" w:rsidRDefault="00161D94" w:rsidP="00161D94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1D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дифференцированного зачета.</w:t>
            </w:r>
          </w:p>
        </w:tc>
      </w:tr>
    </w:tbl>
    <w:p w14:paraId="2FC8E07D" w14:textId="77777777" w:rsidR="003475F4" w:rsidRDefault="003475F4" w:rsidP="00185DA0">
      <w:pPr>
        <w:spacing w:after="0"/>
        <w:jc w:val="both"/>
      </w:pPr>
    </w:p>
    <w:p w14:paraId="4858F2ED" w14:textId="77777777" w:rsidR="00A3079E" w:rsidRPr="00A3079E" w:rsidRDefault="00A3079E" w:rsidP="00185DA0">
      <w:pPr>
        <w:spacing w:after="0"/>
        <w:jc w:val="both"/>
        <w:sectPr w:rsidR="00A3079E" w:rsidRPr="00A3079E" w:rsidSect="00B70A2B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176C4DEF" w14:textId="77777777" w:rsidR="00AE5338" w:rsidRPr="00AE5338" w:rsidRDefault="00AE5338" w:rsidP="00AE5338">
      <w:pPr>
        <w:widowControl w:val="0"/>
        <w:tabs>
          <w:tab w:val="left" w:pos="474"/>
        </w:tabs>
        <w:spacing w:after="49" w:line="229" w:lineRule="auto"/>
        <w:ind w:left="-5" w:hanging="10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3. ОБРАЗОВАТЕЛЬНЫЕ, ПРОИЗВОДСТВЕННЫЕ ТЕХНОЛОГИИ, ИСПОЛЬЗУЕМЫЕ НА УЧЕБНОЙ ПРАКТИКЕ</w:t>
      </w:r>
    </w:p>
    <w:p w14:paraId="30F68984" w14:textId="77777777" w:rsidR="00AE5338" w:rsidRPr="00AE5338" w:rsidRDefault="00AE5338" w:rsidP="00AE5338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color w:val="000000"/>
          <w:sz w:val="28"/>
          <w:szCs w:val="28"/>
        </w:rPr>
        <w:t>Учебная практика представляет собой вид учебных занятий, обеспечивающих практико-ориентированную подготовку обучающихся. В ходе учебной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технологии.</w:t>
      </w:r>
    </w:p>
    <w:p w14:paraId="7D064F90" w14:textId="77777777" w:rsidR="00AE5338" w:rsidRPr="00AE5338" w:rsidRDefault="00AE5338" w:rsidP="00AE5338">
      <w:pPr>
        <w:widowControl w:val="0"/>
        <w:tabs>
          <w:tab w:val="left" w:pos="474"/>
        </w:tabs>
        <w:spacing w:after="49" w:line="229" w:lineRule="auto"/>
        <w:ind w:left="-5" w:hanging="10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4. ФОРМЫ АТТЕСТАЦИИ (ПО ИТОГАМ УЧЕБНОЙ ПРАКТИКИ)</w:t>
      </w:r>
    </w:p>
    <w:p w14:paraId="76273382" w14:textId="77777777" w:rsidR="00AE5338" w:rsidRPr="00AE5338" w:rsidRDefault="00AE5338" w:rsidP="00AE5338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AE5338">
        <w:rPr>
          <w:rFonts w:ascii="Times New Roman" w:eastAsia="Courier New" w:hAnsi="Times New Roman" w:cs="Times New Roman"/>
          <w:color w:val="000000"/>
          <w:sz w:val="28"/>
          <w:szCs w:val="28"/>
        </w:rPr>
        <w:t>Итогом практики является оценка, которая выставляется руководителем практики на основании наблюдений за самостоятельной работой практиканта.</w:t>
      </w:r>
    </w:p>
    <w:p w14:paraId="58EFE727" w14:textId="77777777" w:rsidR="00AE5338" w:rsidRPr="00060DF9" w:rsidRDefault="00AE5338" w:rsidP="00AE5338">
      <w:pPr>
        <w:widowControl w:val="0"/>
        <w:tabs>
          <w:tab w:val="left" w:pos="853"/>
        </w:tabs>
        <w:spacing w:after="49" w:line="229" w:lineRule="auto"/>
        <w:ind w:left="-5" w:hanging="10"/>
        <w:outlineLvl w:val="1"/>
        <w:rPr>
          <w:rFonts w:ascii="Times New Roman" w:eastAsia="Courier New" w:hAnsi="Times New Roman"/>
          <w:b/>
          <w:color w:val="000000"/>
          <w:sz w:val="28"/>
          <w:szCs w:val="28"/>
        </w:rPr>
      </w:pPr>
      <w:r w:rsidRPr="00060DF9">
        <w:rPr>
          <w:rFonts w:ascii="Times New Roman" w:eastAsia="Courier New" w:hAnsi="Times New Roman"/>
          <w:b/>
          <w:color w:val="000000"/>
          <w:sz w:val="28"/>
          <w:szCs w:val="28"/>
        </w:rPr>
        <w:t>5. УЧЕБНО-МЕТОДИЧЕСКОЕ И ИНФОРМАЦИОННОЕ ОБЕСПЕЧЕНИЕ ПРОИЗВОДСТВЕННОЙ ПРАКТИКИ</w:t>
      </w:r>
    </w:p>
    <w:p w14:paraId="0683B6C9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Основные источники: </w:t>
      </w:r>
    </w:p>
    <w:p w14:paraId="0607FAEA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а) учебная литература: </w:t>
      </w:r>
    </w:p>
    <w:p w14:paraId="7B3197D4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</w:t>
      </w:r>
      <w:hyperlink r:id="rId12" w:history="1">
        <w:r w:rsidRPr="00B4715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Тараторкин В.М.</w:t>
        </w:r>
      </w:hyperlink>
      <w:r w:rsidRPr="00B4715B">
        <w:rPr>
          <w:rFonts w:ascii="Times New Roman" w:hAnsi="Times New Roman" w:cs="Times New Roman"/>
          <w:sz w:val="28"/>
          <w:szCs w:val="28"/>
        </w:rPr>
        <w:t> , </w:t>
      </w:r>
      <w:hyperlink r:id="rId13" w:history="1">
        <w:r w:rsidRPr="00B4715B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Голубев И.Г.</w:t>
        </w:r>
      </w:hyperlink>
      <w:r w:rsidRPr="00B4715B">
        <w:rPr>
          <w:rFonts w:ascii="Times New Roman" w:hAnsi="Times New Roman" w:cs="Times New Roman"/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Система технического обслуживания и ремонта сельскохозяйственных машин и механизмов</w:t>
      </w:r>
      <w:r w:rsidRPr="00B4715B">
        <w:rPr>
          <w:bCs/>
          <w:color w:val="000000"/>
          <w:spacing w:val="2"/>
          <w:sz w:val="28"/>
          <w:szCs w:val="28"/>
        </w:rPr>
        <w:t>.</w:t>
      </w:r>
      <w:r w:rsidRPr="00B4715B">
        <w:rPr>
          <w:rFonts w:ascii="Times New Roman" w:hAnsi="Times New Roman" w:cs="Times New Roman"/>
          <w:sz w:val="28"/>
          <w:szCs w:val="28"/>
        </w:rPr>
        <w:t xml:space="preserve"> - М.: Академия, 2017г.- 384 с.</w:t>
      </w:r>
    </w:p>
    <w:p w14:paraId="389AA264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2. </w:t>
      </w:r>
      <w:hyperlink r:id="rId14" w:history="1">
        <w:r w:rsidRPr="00B4715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Голубев И.Г.</w:t>
        </w:r>
      </w:hyperlink>
      <w:r w:rsidRPr="00B4715B">
        <w:rPr>
          <w:rFonts w:ascii="Times New Roman" w:hAnsi="Times New Roman" w:cs="Times New Roman"/>
          <w:color w:val="000000" w:themeColor="text1"/>
          <w:sz w:val="28"/>
          <w:szCs w:val="28"/>
        </w:rPr>
        <w:t> , </w:t>
      </w:r>
      <w:hyperlink r:id="rId15" w:history="1">
        <w:r w:rsidRPr="00B4715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Тараторкин В.М.</w:t>
        </w:r>
      </w:hyperlink>
      <w:r w:rsidRPr="00B4715B">
        <w:rPr>
          <w:rFonts w:ascii="Times New Roman" w:hAnsi="Times New Roman" w:cs="Times New Roman"/>
          <w:sz w:val="28"/>
          <w:szCs w:val="28"/>
        </w:rPr>
        <w:t xml:space="preserve"> Технологические процессы ремонтного производства - М.: Академия, 2017 г.-304 с.</w:t>
      </w:r>
    </w:p>
    <w:p w14:paraId="1F54B244" w14:textId="77777777" w:rsidR="00AE5338" w:rsidRPr="00B4715B" w:rsidRDefault="00AE5338" w:rsidP="00AE5338">
      <w:pPr>
        <w:spacing w:after="0"/>
        <w:jc w:val="both"/>
        <w:rPr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>3.</w:t>
      </w:r>
      <w:r w:rsidRPr="00B47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sz w:val="28"/>
          <w:szCs w:val="28"/>
        </w:rPr>
        <w:t>Виноградов В.М. Храмцова О.В. Техническое обслуживание и ремонт автомобилей. Лабораторный практикум - М.: Академия,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15B">
        <w:rPr>
          <w:rFonts w:ascii="Times New Roman" w:hAnsi="Times New Roman" w:cs="Times New Roman"/>
          <w:sz w:val="28"/>
          <w:szCs w:val="28"/>
        </w:rPr>
        <w:t>. – 173 с.;</w:t>
      </w:r>
      <w:r w:rsidRPr="00B4715B">
        <w:rPr>
          <w:sz w:val="28"/>
          <w:szCs w:val="28"/>
        </w:rPr>
        <w:t xml:space="preserve"> </w:t>
      </w:r>
    </w:p>
    <w:p w14:paraId="0F47AFAD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>4.</w:t>
      </w:r>
      <w:r w:rsidRPr="00B47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sz w:val="28"/>
          <w:szCs w:val="28"/>
        </w:rPr>
        <w:t>Виноградов В. М.  Технологические процессы ремонта автомобилей : учеб. пособие для студ. учреждений сред. проф. образования - 6-е изд., - М.: Академия,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715B">
        <w:rPr>
          <w:rFonts w:ascii="Times New Roman" w:hAnsi="Times New Roman" w:cs="Times New Roman"/>
          <w:sz w:val="28"/>
          <w:szCs w:val="28"/>
        </w:rPr>
        <w:t xml:space="preserve">. — 432 с. </w:t>
      </w:r>
    </w:p>
    <w:p w14:paraId="4C2B3293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14:paraId="30400A1E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«Сельскохозяйственная техника: обслуживание и ремонт».  </w:t>
      </w:r>
    </w:p>
    <w:p w14:paraId="23D0FD23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2. «Техника в сельском хозяйстве». </w:t>
      </w:r>
    </w:p>
    <w:p w14:paraId="238BF232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Дополнительные источники </w:t>
      </w:r>
    </w:p>
    <w:p w14:paraId="4AD730C5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</w:t>
      </w:r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«Техническое обслуживание и ремонт автомобилей» : учеб. пособие / Л.И, Епифанов, Е.А. Епифанова, — 2-е изд., перераб. и доп. —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: ИД ФОРУМ : ИНФРА-М, 2017.-352 с. </w:t>
      </w:r>
      <w:r w:rsidRPr="00B4715B">
        <w:rPr>
          <w:rFonts w:ascii="Times New Roman" w:hAnsi="Times New Roman" w:cs="Times New Roman"/>
          <w:sz w:val="28"/>
          <w:szCs w:val="28"/>
          <w:shd w:val="clear" w:color="auto" w:fill="FFFFFF"/>
        </w:rPr>
        <w:t>(Профессиональное образование)</w:t>
      </w:r>
      <w:r w:rsidRPr="00B4715B">
        <w:rPr>
          <w:sz w:val="28"/>
          <w:szCs w:val="28"/>
        </w:rPr>
        <w:t xml:space="preserve"> </w:t>
      </w:r>
      <w:r w:rsidRPr="00B4715B">
        <w:rPr>
          <w:rFonts w:ascii="Times New Roman" w:hAnsi="Times New Roman" w:cs="Times New Roman"/>
          <w:sz w:val="28"/>
          <w:szCs w:val="28"/>
        </w:rPr>
        <w:t>[ЭБС znanium.com]</w:t>
      </w:r>
    </w:p>
    <w:p w14:paraId="3C76CFC8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2. </w:t>
      </w:r>
      <w:r w:rsidRPr="00B4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 процессы в техническом сервисе машин и оборудования</w:t>
      </w:r>
      <w:r w:rsidRPr="00B4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: учеб. пособие / И.Н. Кравченко, А.Ф. Пузряков, В.М. Корнеев [и др.]. — М. : ИНФРА-М, 2017. — 346 с. + Доп. материалы </w:t>
      </w:r>
      <w:r w:rsidRPr="00B4715B">
        <w:rPr>
          <w:rFonts w:ascii="Times New Roman" w:hAnsi="Times New Roman" w:cs="Times New Roman"/>
          <w:sz w:val="28"/>
          <w:szCs w:val="28"/>
        </w:rPr>
        <w:t>[ЭБС znanium.com]</w:t>
      </w:r>
    </w:p>
    <w:p w14:paraId="350DF9CF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14:paraId="74353EFB" w14:textId="77777777" w:rsidR="00AE5338" w:rsidRPr="00B4715B" w:rsidRDefault="00AE5338" w:rsidP="00AE5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15B">
        <w:rPr>
          <w:rFonts w:ascii="Times New Roman" w:hAnsi="Times New Roman" w:cs="Times New Roman"/>
          <w:sz w:val="28"/>
          <w:szCs w:val="28"/>
        </w:rPr>
        <w:t xml:space="preserve">1. Интернет-версия системы ГАРАНТ: законы РФ и другие нормативные документы http://www.garant.ru/ </w:t>
      </w:r>
    </w:p>
    <w:p w14:paraId="39BE19A5" w14:textId="77777777" w:rsidR="00AE5338" w:rsidRDefault="00AE5338" w:rsidP="00AE5338">
      <w:pPr>
        <w:spacing w:after="0"/>
        <w:jc w:val="both"/>
      </w:pPr>
      <w:r w:rsidRPr="00B4715B">
        <w:rPr>
          <w:rFonts w:ascii="Times New Roman" w:hAnsi="Times New Roman" w:cs="Times New Roman"/>
          <w:sz w:val="28"/>
          <w:szCs w:val="28"/>
        </w:rPr>
        <w:t>2. Интернет-версия системы Консультант Плюс: законы РФ и другие нормативные документы</w:t>
      </w:r>
      <w:r w:rsidRPr="00B4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Pr="00B4715B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http://www.consultant.ru/online/</w:t>
        </w:r>
      </w:hyperlink>
    </w:p>
    <w:p w14:paraId="625C86B0" w14:textId="77777777" w:rsidR="00AE5338" w:rsidRDefault="00AE5338" w:rsidP="00AE53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  6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. Контрол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ь и оценка результатов освоения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профессиональног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28"/>
        <w:gridCol w:w="4394"/>
        <w:gridCol w:w="1984"/>
      </w:tblGrid>
      <w:tr w:rsidR="00AE5338" w:rsidRPr="00E90ECB" w14:paraId="2D1391AE" w14:textId="77777777" w:rsidTr="00EF04F0">
        <w:trPr>
          <w:trHeight w:val="12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7F411" w14:textId="77777777" w:rsidR="00AE5338" w:rsidRPr="00E90ECB" w:rsidRDefault="00AE5338" w:rsidP="00161D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504AF9C1" w14:textId="77777777" w:rsidR="00AE5338" w:rsidRPr="00E90ECB" w:rsidRDefault="00AE5338" w:rsidP="00161D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C4930" w14:textId="77777777" w:rsidR="00AE5338" w:rsidRPr="00090B8F" w:rsidRDefault="00AE5338" w:rsidP="00161D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09BBD" w14:textId="77777777" w:rsidR="00AE5338" w:rsidRPr="00E90ECB" w:rsidRDefault="00AE5338" w:rsidP="00161D94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AE5338" w:rsidRPr="00E90ECB" w14:paraId="6EB60052" w14:textId="77777777" w:rsidTr="00EF04F0">
        <w:trPr>
          <w:trHeight w:val="395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888E4" w14:textId="77777777" w:rsidR="00AE5338" w:rsidRPr="00B26DDE" w:rsidRDefault="00AE5338" w:rsidP="00161D9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387403" w14:textId="77777777" w:rsidR="00AE5338" w:rsidRPr="00090B8F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неисправностей. Определение способа ремонта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611F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1DE5A76C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0E54A6D0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60904577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19C5C026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52692415" w14:textId="77777777" w:rsidR="00AE5338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69A0EE6" w14:textId="77777777" w:rsidR="00AE5338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междисциплинарн курсу</w:t>
            </w:r>
          </w:p>
          <w:p w14:paraId="7F3A5C27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CEE32C2" w14:textId="77777777" w:rsidR="00AE5338" w:rsidRPr="00E90ECB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591E4093" w14:textId="77777777" w:rsidR="00AE5338" w:rsidRDefault="00AE5338" w:rsidP="00D7365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8A02A3B" w14:textId="77777777" w:rsidR="00AE5338" w:rsidRDefault="00AE5338" w:rsidP="00D7365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338109AD" w14:textId="77777777" w:rsidR="00AE5338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785D0F94" w14:textId="77777777" w:rsidR="00AE5338" w:rsidRPr="008F5171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252BA9E3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валификационный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по </w:t>
            </w:r>
          </w:p>
          <w:p w14:paraId="17212C87" w14:textId="77777777" w:rsidR="00AE5338" w:rsidRPr="008F5171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AE5338" w:rsidRPr="00E90ECB" w14:paraId="366F828D" w14:textId="77777777" w:rsidTr="00EF04F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3C5A" w14:textId="77777777" w:rsidR="00AE5338" w:rsidRPr="00B26DDE" w:rsidRDefault="00AE5338" w:rsidP="00161D9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133E8E" w14:textId="77777777" w:rsidR="00AE5338" w:rsidRPr="00090B8F" w:rsidRDefault="00AE5338" w:rsidP="00D73654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Определение способа ремонта сельскохозяйственной техники.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C312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E5338" w:rsidRPr="00E90ECB" w14:paraId="5C415143" w14:textId="77777777" w:rsidTr="00EF04F0">
        <w:trPr>
          <w:trHeight w:val="55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01C1C" w14:textId="77777777" w:rsidR="00AE5338" w:rsidRPr="00A56E0B" w:rsidRDefault="00AE5338" w:rsidP="00161D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73438E" w14:textId="77777777" w:rsidR="00AE5338" w:rsidRPr="00090B8F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материально-техническое обеспечение технического обслуживания сельскохозяйственной техники.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348EC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E5338" w:rsidRPr="00E90ECB" w14:paraId="5106CB4E" w14:textId="77777777" w:rsidTr="00EF04F0">
        <w:trPr>
          <w:trHeight w:val="981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D754C6" w14:textId="77777777" w:rsidR="00AE5338" w:rsidRPr="00B26DDE" w:rsidRDefault="00AE5338" w:rsidP="00161D94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3.4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1D2C" w14:textId="77777777" w:rsidR="00AE5338" w:rsidRPr="00090B8F" w:rsidRDefault="00AE5338" w:rsidP="00D736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Подбор материалов, узлов, агрегатов, необходимых для проведения ремонта.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1ABE" w14:textId="77777777" w:rsidR="00AE5338" w:rsidRPr="00E90ECB" w:rsidRDefault="00AE5338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7C384BDB" w14:textId="77777777" w:rsidTr="00EF04F0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B258D7" w14:textId="77777777" w:rsidR="00161D94" w:rsidRPr="00B26DDE" w:rsidRDefault="00161D94" w:rsidP="00161D94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3.5 Осуществлять восстановление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собности или замену детали/узла с/х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техники в соответствии с технологической картой.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06D9FE" w14:textId="77777777" w:rsidR="00161D94" w:rsidRPr="00090B8F" w:rsidRDefault="00161D94" w:rsidP="00161D94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или замена детали/узла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A2F1A" w14:textId="77777777" w:rsidR="00161D94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99DE026" w14:textId="77777777" w:rsidR="00161D94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3699848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5503BDF3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0B9AEB2C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513CACEF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1FC31E46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1B6D27EB" w14:textId="77777777" w:rsidR="00161D94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5A11699" w14:textId="77777777" w:rsidR="00161D94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междисциплинарн курсу</w:t>
            </w:r>
          </w:p>
          <w:p w14:paraId="4FECB636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7170C29" w14:textId="77777777" w:rsidR="00161D94" w:rsidRPr="00E90ECB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5A3A52DD" w14:textId="77777777" w:rsidR="00161D94" w:rsidRDefault="00161D94" w:rsidP="00161D9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A89DD8D" w14:textId="77777777" w:rsidR="00161D94" w:rsidRDefault="00161D94" w:rsidP="00161D9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660527F6" w14:textId="77777777" w:rsidR="00161D94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6EDAFBFB" w14:textId="77777777" w:rsidR="00161D94" w:rsidRPr="008F5171" w:rsidRDefault="00161D94" w:rsidP="00161D9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201B070" w14:textId="77777777" w:rsidR="00161D94" w:rsidRPr="00E90ECB" w:rsidRDefault="00161D94" w:rsidP="00161D9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валификационный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по </w:t>
            </w:r>
          </w:p>
          <w:p w14:paraId="6EE5AD5A" w14:textId="75DA9406" w:rsidR="00161D94" w:rsidRPr="00E90ECB" w:rsidRDefault="00161D94" w:rsidP="00161D9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161D94" w:rsidRPr="00E90ECB" w14:paraId="6E03F81E" w14:textId="77777777" w:rsidTr="00D73654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C2FBA2" w14:textId="77777777" w:rsidR="00161D94" w:rsidRPr="00B26DDE" w:rsidRDefault="00161D94" w:rsidP="00161D94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3.6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3C3F0E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Использование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BE7B0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2EF9D206" w14:textId="77777777" w:rsidTr="00D73654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52850B" w14:textId="77777777" w:rsidR="00161D94" w:rsidRPr="00B26DDE" w:rsidRDefault="00161D94" w:rsidP="00161D94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3.7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C6D16F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и обкатка отремонтированной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D7261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3DBF4E88" w14:textId="77777777" w:rsidTr="00D73654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FB0167" w14:textId="77777777" w:rsidR="00161D94" w:rsidRPr="00A56E0B" w:rsidRDefault="00161D94" w:rsidP="00161D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3.8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71A25C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Осмотр и проверка комплектности сельскохозяйственной техники. Выбор способа и места хранения сельскохозяйственной техники. Приемка работы по очистке, демонтажу и консервации отдельных узлов, размещению сельскохозяйственной техники на хранение. Проведение плановых проверок условий хранения и состояния. сельскохозяйственной техники в период хранения. Контроль качества сборки и проведения пуско-наладочных работ сельскохозяйственной техники при снятии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E8A60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61D94" w:rsidRPr="00E90ECB" w14:paraId="4B596B44" w14:textId="77777777" w:rsidTr="00161D94">
        <w:trPr>
          <w:trHeight w:val="65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348016" w14:textId="77777777" w:rsidR="00161D94" w:rsidRPr="00644B24" w:rsidRDefault="00161D94" w:rsidP="00161D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3.9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22AD2C" w14:textId="77777777" w:rsidR="00161D94" w:rsidRPr="00090B8F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 проведении технического обслуживания сельскохозяйственной техники. Оформление документов о постановке и снятии сельскохозяйственной техники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5A6173" w14:textId="77777777" w:rsidR="00161D94" w:rsidRPr="00E90ECB" w:rsidRDefault="00161D94" w:rsidP="00D736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4074FE86" w14:textId="77777777" w:rsidR="00AE5338" w:rsidRDefault="00AE5338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39277" w14:textId="77777777" w:rsidR="00161D94" w:rsidRDefault="00161D94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C6B76C" w14:textId="77777777" w:rsidR="00161D94" w:rsidRDefault="00161D94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5526F4" w14:textId="77777777" w:rsidR="00AE5338" w:rsidRPr="008F5171" w:rsidRDefault="00AE5338" w:rsidP="00AE5338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4051"/>
        <w:gridCol w:w="3178"/>
      </w:tblGrid>
      <w:tr w:rsidR="00AE5338" w:rsidRPr="00BD3BF2" w14:paraId="1C6D6C7E" w14:textId="77777777" w:rsidTr="00D73654">
        <w:tc>
          <w:tcPr>
            <w:tcW w:w="2977" w:type="dxa"/>
          </w:tcPr>
          <w:p w14:paraId="54C45B65" w14:textId="77777777" w:rsidR="00AE5338" w:rsidRPr="00BD3BF2" w:rsidRDefault="00AE5338" w:rsidP="00D73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051" w:type="dxa"/>
          </w:tcPr>
          <w:p w14:paraId="0BF31C18" w14:textId="77777777" w:rsidR="00AE5338" w:rsidRPr="00BD3BF2" w:rsidRDefault="00AE5338" w:rsidP="00D73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78" w:type="dxa"/>
          </w:tcPr>
          <w:p w14:paraId="08897580" w14:textId="77777777" w:rsidR="00AE5338" w:rsidRPr="00BD3BF2" w:rsidRDefault="00AE5338" w:rsidP="00D73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E5338" w:rsidRPr="00BD3BF2" w14:paraId="6E7F8AA9" w14:textId="77777777" w:rsidTr="00D73654">
        <w:tc>
          <w:tcPr>
            <w:tcW w:w="2977" w:type="dxa"/>
          </w:tcPr>
          <w:p w14:paraId="2CE7F212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051" w:type="dxa"/>
          </w:tcPr>
          <w:p w14:paraId="593E5D4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проводить анализа сложных ситуаций при решении задач профессиональной деятельности; - демонстрация способности эффективно выбирать способы решения задач профессиональной деятельности - оценивать результат и последствия своих действи</w:t>
            </w:r>
          </w:p>
        </w:tc>
        <w:tc>
          <w:tcPr>
            <w:tcW w:w="3178" w:type="dxa"/>
          </w:tcPr>
          <w:p w14:paraId="488D443C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решение ситуационных задач; - наблюдение за деятельностью студента на практических занятиях, учебной и производственной практике, характеристика учебной и профессиональной деятельности, отчѐт о производственной практике)</w:t>
            </w:r>
          </w:p>
        </w:tc>
      </w:tr>
      <w:tr w:rsidR="00AE5338" w:rsidRPr="00BD3BF2" w14:paraId="4D9F5DDE" w14:textId="77777777" w:rsidTr="00D73654">
        <w:tc>
          <w:tcPr>
            <w:tcW w:w="2977" w:type="dxa"/>
          </w:tcPr>
          <w:p w14:paraId="2DF75F92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051" w:type="dxa"/>
          </w:tcPr>
          <w:p w14:paraId="061A265B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осуществлять поиск, анализ и интерпретацию необходимой информации</w:t>
            </w:r>
          </w:p>
        </w:tc>
        <w:tc>
          <w:tcPr>
            <w:tcW w:w="3178" w:type="dxa"/>
          </w:tcPr>
          <w:p w14:paraId="343E1B0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устный и письменный опрос; - подготовка рефератов; - подготовка устных сообщений; - отчѐт по учебной и производственной практике</w:t>
            </w:r>
          </w:p>
        </w:tc>
      </w:tr>
      <w:tr w:rsidR="00AE5338" w:rsidRPr="00BD3BF2" w14:paraId="111E1298" w14:textId="77777777" w:rsidTr="00D73654">
        <w:tc>
          <w:tcPr>
            <w:tcW w:w="2977" w:type="dxa"/>
          </w:tcPr>
          <w:p w14:paraId="75E0D953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051" w:type="dxa"/>
          </w:tcPr>
          <w:p w14:paraId="4DFE3086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стремления к самореализации и повышению своих профессиональных качеств; - проявление интереса к дополнительной информации по специальности, расширению кругозора;</w:t>
            </w:r>
          </w:p>
        </w:tc>
        <w:tc>
          <w:tcPr>
            <w:tcW w:w="3178" w:type="dxa"/>
          </w:tcPr>
          <w:p w14:paraId="2B9869C2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оценка применяемых методов и способов при выполнении практических заданий и работ во время учебной практики; - решение ситуационных задач</w:t>
            </w:r>
          </w:p>
        </w:tc>
      </w:tr>
      <w:tr w:rsidR="00AE5338" w:rsidRPr="00BD3BF2" w14:paraId="0E26561A" w14:textId="77777777" w:rsidTr="00D73654">
        <w:trPr>
          <w:trHeight w:val="3120"/>
        </w:trPr>
        <w:tc>
          <w:tcPr>
            <w:tcW w:w="2977" w:type="dxa"/>
          </w:tcPr>
          <w:p w14:paraId="49BBFFE6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051" w:type="dxa"/>
          </w:tcPr>
          <w:p w14:paraId="4C54FA9D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78" w:type="dxa"/>
          </w:tcPr>
          <w:p w14:paraId="731F2DA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и оценка работы в малых группах на практических занятиях, 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AE5338" w:rsidRPr="00BD3BF2" w14:paraId="667828F5" w14:textId="77777777" w:rsidTr="00D73654">
        <w:tc>
          <w:tcPr>
            <w:tcW w:w="2977" w:type="dxa"/>
          </w:tcPr>
          <w:p w14:paraId="6FC1EA66" w14:textId="77777777" w:rsidR="00AE5338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7D4A4BC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14:paraId="264A13E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грамотно устно и письменно излагать свои мысли по профессиональной тематике на государственном языке; - грамотное оформление документов</w:t>
            </w:r>
          </w:p>
        </w:tc>
        <w:tc>
          <w:tcPr>
            <w:tcW w:w="3178" w:type="dxa"/>
          </w:tcPr>
          <w:p w14:paraId="02EA02C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устный и письменный опрос; - проверка выполнения рефератов; - отчѐт по учебной и производственной практике</w:t>
            </w:r>
          </w:p>
        </w:tc>
      </w:tr>
      <w:tr w:rsidR="00AE5338" w:rsidRPr="00BD3BF2" w14:paraId="417859D8" w14:textId="77777777" w:rsidTr="00D73654">
        <w:tc>
          <w:tcPr>
            <w:tcW w:w="2977" w:type="dxa"/>
          </w:tcPr>
          <w:p w14:paraId="2AC83B7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6. Проявлять гражданско- 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051" w:type="dxa"/>
          </w:tcPr>
          <w:p w14:paraId="5E9E036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значимость своей профессии (специальности) </w:t>
            </w:r>
          </w:p>
          <w:p w14:paraId="6EF5184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поведения на основе общечеловеческих ценностей</w:t>
            </w:r>
          </w:p>
        </w:tc>
        <w:tc>
          <w:tcPr>
            <w:tcW w:w="3178" w:type="dxa"/>
          </w:tcPr>
          <w:p w14:paraId="4BB031E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студента на практических занятиях, 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AE5338" w:rsidRPr="00BD3BF2" w14:paraId="780491A0" w14:textId="77777777" w:rsidTr="00D73654">
        <w:tc>
          <w:tcPr>
            <w:tcW w:w="2977" w:type="dxa"/>
          </w:tcPr>
          <w:p w14:paraId="411B79E7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051" w:type="dxa"/>
          </w:tcPr>
          <w:p w14:paraId="562062D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соблюдение правил экологической безопасности при ведении профессиональной деятельности; - обеспечивать ресурсосбережение на рабочем месте</w:t>
            </w:r>
          </w:p>
        </w:tc>
        <w:tc>
          <w:tcPr>
            <w:tcW w:w="3178" w:type="dxa"/>
          </w:tcPr>
          <w:p w14:paraId="337DB138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при выполнении заданий на практических занятиях; - экспертное наблюдение за выполнением заданий во время прохождения учебной и производственной практики;</w:t>
            </w:r>
          </w:p>
        </w:tc>
      </w:tr>
      <w:tr w:rsidR="00AE5338" w:rsidRPr="00BD3BF2" w14:paraId="0F7232CE" w14:textId="77777777" w:rsidTr="00D73654">
        <w:tc>
          <w:tcPr>
            <w:tcW w:w="2977" w:type="dxa"/>
          </w:tcPr>
          <w:p w14:paraId="6253909F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051" w:type="dxa"/>
          </w:tcPr>
          <w:p w14:paraId="3AE01A60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178" w:type="dxa"/>
          </w:tcPr>
          <w:p w14:paraId="42609CF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наблюдение за деятельностью студента на практических занятиях, на учебной и производственной практике.</w:t>
            </w:r>
          </w:p>
        </w:tc>
      </w:tr>
      <w:tr w:rsidR="00AE5338" w:rsidRPr="00BD3BF2" w14:paraId="01E2279A" w14:textId="77777777" w:rsidTr="00D73654">
        <w:tc>
          <w:tcPr>
            <w:tcW w:w="2977" w:type="dxa"/>
          </w:tcPr>
          <w:p w14:paraId="2B13CD79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4051" w:type="dxa"/>
          </w:tcPr>
          <w:p w14:paraId="31BE5D1F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своевременность решения профессиональных задач на основе самостоятельно найденной информации с использованием ИКТ; - качество оформления результатов работы с использованием ИКТ; - использовать современное программное обеспечение</w:t>
            </w:r>
          </w:p>
        </w:tc>
        <w:tc>
          <w:tcPr>
            <w:tcW w:w="3178" w:type="dxa"/>
          </w:tcPr>
          <w:p w14:paraId="6F0730A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подготовка рефератов, докладов; - оформление отчѐтов по учебной и производственной практике</w:t>
            </w:r>
          </w:p>
        </w:tc>
      </w:tr>
      <w:tr w:rsidR="00AE5338" w:rsidRPr="00BD3BF2" w14:paraId="1D6FC7DC" w14:textId="77777777" w:rsidTr="00D73654">
        <w:tc>
          <w:tcPr>
            <w:tcW w:w="2977" w:type="dxa"/>
          </w:tcPr>
          <w:p w14:paraId="5C15E395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051" w:type="dxa"/>
          </w:tcPr>
          <w:p w14:paraId="4EC8C484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пользоваться профессиональной документацией на государственном и иностранном языке;</w:t>
            </w:r>
          </w:p>
        </w:tc>
        <w:tc>
          <w:tcPr>
            <w:tcW w:w="3178" w:type="dxa"/>
          </w:tcPr>
          <w:p w14:paraId="0727D054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устный опрос; - отчет по учебной и производственной практике. - подготовка рефератов</w:t>
            </w:r>
          </w:p>
        </w:tc>
      </w:tr>
      <w:tr w:rsidR="00AE5338" w:rsidRPr="00BD3BF2" w14:paraId="740EE1C4" w14:textId="77777777" w:rsidTr="00D73654">
        <w:tc>
          <w:tcPr>
            <w:tcW w:w="2977" w:type="dxa"/>
          </w:tcPr>
          <w:p w14:paraId="6453163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4051" w:type="dxa"/>
          </w:tcPr>
          <w:p w14:paraId="628921C3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-демонстрация умения планировать предпринимательскую деятельность в профессиональной сфере.</w:t>
            </w:r>
          </w:p>
        </w:tc>
        <w:tc>
          <w:tcPr>
            <w:tcW w:w="3178" w:type="dxa"/>
          </w:tcPr>
          <w:p w14:paraId="41E11C7E" w14:textId="77777777" w:rsidR="00AE5338" w:rsidRPr="00BD3BF2" w:rsidRDefault="00AE5338" w:rsidP="00D7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 - наблюдение и оценка работы в малых группах на практических занятиях</w:t>
            </w:r>
          </w:p>
        </w:tc>
      </w:tr>
    </w:tbl>
    <w:p w14:paraId="79F80DCB" w14:textId="77777777" w:rsidR="00AE5338" w:rsidRDefault="00AE5338" w:rsidP="00AE5338"/>
    <w:p w14:paraId="3C360CAC" w14:textId="77777777" w:rsidR="00F11D32" w:rsidRPr="00A1541C" w:rsidRDefault="00F11D32" w:rsidP="00AE5338">
      <w:pPr>
        <w:widowControl w:val="0"/>
        <w:spacing w:after="49" w:line="229" w:lineRule="auto"/>
        <w:ind w:left="-5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11D32" w:rsidRPr="00A1541C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B6CE6" w14:textId="77777777" w:rsidR="00CB66BC" w:rsidRDefault="00CB66BC" w:rsidP="00F91EC7">
      <w:pPr>
        <w:spacing w:after="0" w:line="240" w:lineRule="auto"/>
      </w:pPr>
      <w:r>
        <w:separator/>
      </w:r>
    </w:p>
  </w:endnote>
  <w:endnote w:type="continuationSeparator" w:id="0">
    <w:p w14:paraId="7061B73F" w14:textId="77777777" w:rsidR="00CB66BC" w:rsidRDefault="00CB66BC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7BBFC8" w14:textId="77777777" w:rsidR="0088291E" w:rsidRPr="00161D94" w:rsidRDefault="0088291E">
        <w:pPr>
          <w:pStyle w:val="a9"/>
          <w:jc w:val="center"/>
          <w:rPr>
            <w:rFonts w:ascii="Times New Roman" w:hAnsi="Times New Roman" w:cs="Times New Roman"/>
          </w:rPr>
        </w:pPr>
        <w:r w:rsidRPr="00161D94">
          <w:rPr>
            <w:rFonts w:ascii="Times New Roman" w:hAnsi="Times New Roman" w:cs="Times New Roman"/>
          </w:rPr>
          <w:fldChar w:fldCharType="begin"/>
        </w:r>
        <w:r w:rsidRPr="00161D94">
          <w:rPr>
            <w:rFonts w:ascii="Times New Roman" w:hAnsi="Times New Roman" w:cs="Times New Roman"/>
          </w:rPr>
          <w:instrText xml:space="preserve"> PAGE   \* MERGEFORMAT </w:instrText>
        </w:r>
        <w:r w:rsidRPr="00161D94">
          <w:rPr>
            <w:rFonts w:ascii="Times New Roman" w:hAnsi="Times New Roman" w:cs="Times New Roman"/>
          </w:rPr>
          <w:fldChar w:fldCharType="separate"/>
        </w:r>
        <w:r w:rsidR="006F3CB4">
          <w:rPr>
            <w:rFonts w:ascii="Times New Roman" w:hAnsi="Times New Roman" w:cs="Times New Roman"/>
            <w:noProof/>
          </w:rPr>
          <w:t>3</w:t>
        </w:r>
        <w:r w:rsidRPr="00161D9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7919A0" w14:textId="77777777" w:rsidR="0088291E" w:rsidRDefault="0088291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A1855" w14:textId="77777777" w:rsidR="00CB66BC" w:rsidRDefault="00CB66BC" w:rsidP="00F91EC7">
      <w:pPr>
        <w:spacing w:after="0" w:line="240" w:lineRule="auto"/>
      </w:pPr>
      <w:r>
        <w:separator/>
      </w:r>
    </w:p>
  </w:footnote>
  <w:footnote w:type="continuationSeparator" w:id="0">
    <w:p w14:paraId="771D9E77" w14:textId="77777777" w:rsidR="00CB66BC" w:rsidRDefault="00CB66BC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2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3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17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14AC6"/>
    <w:multiLevelType w:val="hybridMultilevel"/>
    <w:tmpl w:val="BC8E1818"/>
    <w:lvl w:ilvl="0" w:tplc="A31E600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CE4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878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AA1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081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2DD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26A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4CA7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80E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0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0"/>
  </w:num>
  <w:num w:numId="5">
    <w:abstractNumId w:val="15"/>
  </w:num>
  <w:num w:numId="6">
    <w:abstractNumId w:val="12"/>
  </w:num>
  <w:num w:numId="7">
    <w:abstractNumId w:val="19"/>
  </w:num>
  <w:num w:numId="8">
    <w:abstractNumId w:val="14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0"/>
  </w:num>
  <w:num w:numId="15">
    <w:abstractNumId w:val="17"/>
  </w:num>
  <w:num w:numId="16">
    <w:abstractNumId w:val="11"/>
  </w:num>
  <w:num w:numId="17">
    <w:abstractNumId w:val="16"/>
  </w:num>
  <w:num w:numId="18">
    <w:abstractNumId w:val="4"/>
  </w:num>
  <w:num w:numId="19">
    <w:abstractNumId w:val="3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13"/>
    <w:rsid w:val="0002321D"/>
    <w:rsid w:val="00025B2A"/>
    <w:rsid w:val="000445DD"/>
    <w:rsid w:val="00054DDB"/>
    <w:rsid w:val="000566FB"/>
    <w:rsid w:val="00060DF9"/>
    <w:rsid w:val="00066A49"/>
    <w:rsid w:val="0006773C"/>
    <w:rsid w:val="000729AE"/>
    <w:rsid w:val="00077D8B"/>
    <w:rsid w:val="00083F31"/>
    <w:rsid w:val="000916C0"/>
    <w:rsid w:val="000A631F"/>
    <w:rsid w:val="000B7DD6"/>
    <w:rsid w:val="000C0E0D"/>
    <w:rsid w:val="000F4A40"/>
    <w:rsid w:val="001059D1"/>
    <w:rsid w:val="00124C6E"/>
    <w:rsid w:val="00130EDC"/>
    <w:rsid w:val="00132FC3"/>
    <w:rsid w:val="00135CCF"/>
    <w:rsid w:val="00141A00"/>
    <w:rsid w:val="00161D94"/>
    <w:rsid w:val="001721DC"/>
    <w:rsid w:val="001809E5"/>
    <w:rsid w:val="00184841"/>
    <w:rsid w:val="00185DA0"/>
    <w:rsid w:val="0018693B"/>
    <w:rsid w:val="00197069"/>
    <w:rsid w:val="001A225A"/>
    <w:rsid w:val="001B333D"/>
    <w:rsid w:val="001C37CA"/>
    <w:rsid w:val="001F6B48"/>
    <w:rsid w:val="0023358D"/>
    <w:rsid w:val="00241EE4"/>
    <w:rsid w:val="00243053"/>
    <w:rsid w:val="0024497B"/>
    <w:rsid w:val="002473C1"/>
    <w:rsid w:val="0025117F"/>
    <w:rsid w:val="002559BC"/>
    <w:rsid w:val="00264CDC"/>
    <w:rsid w:val="00265C62"/>
    <w:rsid w:val="00293465"/>
    <w:rsid w:val="002A2295"/>
    <w:rsid w:val="002B5EB0"/>
    <w:rsid w:val="002C2579"/>
    <w:rsid w:val="002C7323"/>
    <w:rsid w:val="002D3979"/>
    <w:rsid w:val="002D54B9"/>
    <w:rsid w:val="002F47F3"/>
    <w:rsid w:val="003105A5"/>
    <w:rsid w:val="00316FA4"/>
    <w:rsid w:val="00323AAC"/>
    <w:rsid w:val="003475F4"/>
    <w:rsid w:val="00351A8F"/>
    <w:rsid w:val="0035405C"/>
    <w:rsid w:val="00383A3B"/>
    <w:rsid w:val="00393D64"/>
    <w:rsid w:val="0039422B"/>
    <w:rsid w:val="00397709"/>
    <w:rsid w:val="003D01AE"/>
    <w:rsid w:val="003D48D6"/>
    <w:rsid w:val="004176DC"/>
    <w:rsid w:val="004238F7"/>
    <w:rsid w:val="00425BD9"/>
    <w:rsid w:val="004316ED"/>
    <w:rsid w:val="00432890"/>
    <w:rsid w:val="00437DF4"/>
    <w:rsid w:val="00446239"/>
    <w:rsid w:val="00464C8C"/>
    <w:rsid w:val="0047792A"/>
    <w:rsid w:val="00487AA9"/>
    <w:rsid w:val="00490940"/>
    <w:rsid w:val="004943D0"/>
    <w:rsid w:val="004A26BB"/>
    <w:rsid w:val="004A3371"/>
    <w:rsid w:val="004B51E7"/>
    <w:rsid w:val="004C5E11"/>
    <w:rsid w:val="004C6557"/>
    <w:rsid w:val="004D31EC"/>
    <w:rsid w:val="004D49EC"/>
    <w:rsid w:val="004F4778"/>
    <w:rsid w:val="00505C31"/>
    <w:rsid w:val="00510B4A"/>
    <w:rsid w:val="00523E27"/>
    <w:rsid w:val="00523E5E"/>
    <w:rsid w:val="0052407B"/>
    <w:rsid w:val="00532B0D"/>
    <w:rsid w:val="005458A4"/>
    <w:rsid w:val="00550028"/>
    <w:rsid w:val="00555B95"/>
    <w:rsid w:val="005566F8"/>
    <w:rsid w:val="00562447"/>
    <w:rsid w:val="00582AF5"/>
    <w:rsid w:val="00586659"/>
    <w:rsid w:val="00587EF3"/>
    <w:rsid w:val="005A24BC"/>
    <w:rsid w:val="005A3009"/>
    <w:rsid w:val="005B2473"/>
    <w:rsid w:val="005B3E1D"/>
    <w:rsid w:val="005B6FC7"/>
    <w:rsid w:val="005C4ABA"/>
    <w:rsid w:val="005C6DA9"/>
    <w:rsid w:val="005D46B0"/>
    <w:rsid w:val="005D4FD4"/>
    <w:rsid w:val="005F05E9"/>
    <w:rsid w:val="00600167"/>
    <w:rsid w:val="00604D7B"/>
    <w:rsid w:val="00610FD9"/>
    <w:rsid w:val="006155CB"/>
    <w:rsid w:val="006236A2"/>
    <w:rsid w:val="00632844"/>
    <w:rsid w:val="00634C84"/>
    <w:rsid w:val="0064320D"/>
    <w:rsid w:val="00650CFB"/>
    <w:rsid w:val="00651555"/>
    <w:rsid w:val="00656B93"/>
    <w:rsid w:val="006618B5"/>
    <w:rsid w:val="006647FB"/>
    <w:rsid w:val="006712D2"/>
    <w:rsid w:val="00677377"/>
    <w:rsid w:val="006800B8"/>
    <w:rsid w:val="00680F82"/>
    <w:rsid w:val="00685951"/>
    <w:rsid w:val="006A51EF"/>
    <w:rsid w:val="006A767A"/>
    <w:rsid w:val="006C7755"/>
    <w:rsid w:val="006E0AE1"/>
    <w:rsid w:val="006F21D7"/>
    <w:rsid w:val="006F25B3"/>
    <w:rsid w:val="006F3CB4"/>
    <w:rsid w:val="00703597"/>
    <w:rsid w:val="007062DC"/>
    <w:rsid w:val="00721FCA"/>
    <w:rsid w:val="0074148C"/>
    <w:rsid w:val="007511D3"/>
    <w:rsid w:val="00755F42"/>
    <w:rsid w:val="00764BE6"/>
    <w:rsid w:val="00770D20"/>
    <w:rsid w:val="00774E9C"/>
    <w:rsid w:val="00785EC6"/>
    <w:rsid w:val="00797277"/>
    <w:rsid w:val="007A02BE"/>
    <w:rsid w:val="007B7E71"/>
    <w:rsid w:val="007D4A93"/>
    <w:rsid w:val="007E0AF1"/>
    <w:rsid w:val="007E2862"/>
    <w:rsid w:val="007E79C8"/>
    <w:rsid w:val="007F19CC"/>
    <w:rsid w:val="007F3920"/>
    <w:rsid w:val="0080273F"/>
    <w:rsid w:val="00804D69"/>
    <w:rsid w:val="00806F2A"/>
    <w:rsid w:val="00812469"/>
    <w:rsid w:val="00813EFD"/>
    <w:rsid w:val="00815A64"/>
    <w:rsid w:val="008228D3"/>
    <w:rsid w:val="0084746A"/>
    <w:rsid w:val="00862172"/>
    <w:rsid w:val="008776B0"/>
    <w:rsid w:val="0088291E"/>
    <w:rsid w:val="00887E74"/>
    <w:rsid w:val="00890165"/>
    <w:rsid w:val="008B2746"/>
    <w:rsid w:val="008C2D35"/>
    <w:rsid w:val="008C774C"/>
    <w:rsid w:val="008D7504"/>
    <w:rsid w:val="008E53C6"/>
    <w:rsid w:val="009035DD"/>
    <w:rsid w:val="00910C0C"/>
    <w:rsid w:val="00930C2F"/>
    <w:rsid w:val="009368E4"/>
    <w:rsid w:val="009505AB"/>
    <w:rsid w:val="00955CFE"/>
    <w:rsid w:val="00957C96"/>
    <w:rsid w:val="00975529"/>
    <w:rsid w:val="0097762A"/>
    <w:rsid w:val="0098054B"/>
    <w:rsid w:val="00992692"/>
    <w:rsid w:val="009A28CE"/>
    <w:rsid w:val="009B375D"/>
    <w:rsid w:val="009C49B2"/>
    <w:rsid w:val="009D3128"/>
    <w:rsid w:val="009E1C0B"/>
    <w:rsid w:val="009F4EC8"/>
    <w:rsid w:val="00A058A8"/>
    <w:rsid w:val="00A1541C"/>
    <w:rsid w:val="00A2265E"/>
    <w:rsid w:val="00A2623A"/>
    <w:rsid w:val="00A3079E"/>
    <w:rsid w:val="00A31AB3"/>
    <w:rsid w:val="00A330B4"/>
    <w:rsid w:val="00A40A21"/>
    <w:rsid w:val="00A44FDC"/>
    <w:rsid w:val="00A50472"/>
    <w:rsid w:val="00A57509"/>
    <w:rsid w:val="00A627DA"/>
    <w:rsid w:val="00A64BEB"/>
    <w:rsid w:val="00A65EC9"/>
    <w:rsid w:val="00A7055E"/>
    <w:rsid w:val="00A730B4"/>
    <w:rsid w:val="00A74C31"/>
    <w:rsid w:val="00A95F31"/>
    <w:rsid w:val="00AA4268"/>
    <w:rsid w:val="00AB3488"/>
    <w:rsid w:val="00AB41B7"/>
    <w:rsid w:val="00AB44A7"/>
    <w:rsid w:val="00AD55EF"/>
    <w:rsid w:val="00AE5338"/>
    <w:rsid w:val="00AF6A40"/>
    <w:rsid w:val="00B01E48"/>
    <w:rsid w:val="00B06622"/>
    <w:rsid w:val="00B24BB7"/>
    <w:rsid w:val="00B26DDE"/>
    <w:rsid w:val="00B6165D"/>
    <w:rsid w:val="00B62E60"/>
    <w:rsid w:val="00B63B5B"/>
    <w:rsid w:val="00B70A2B"/>
    <w:rsid w:val="00B8479E"/>
    <w:rsid w:val="00B93182"/>
    <w:rsid w:val="00B94316"/>
    <w:rsid w:val="00B95BFF"/>
    <w:rsid w:val="00B975FD"/>
    <w:rsid w:val="00BB0D5F"/>
    <w:rsid w:val="00BB7BEE"/>
    <w:rsid w:val="00BC26B2"/>
    <w:rsid w:val="00BD08E2"/>
    <w:rsid w:val="00BD7050"/>
    <w:rsid w:val="00BE61FB"/>
    <w:rsid w:val="00BF4862"/>
    <w:rsid w:val="00C34362"/>
    <w:rsid w:val="00C5073F"/>
    <w:rsid w:val="00C73B20"/>
    <w:rsid w:val="00C839B1"/>
    <w:rsid w:val="00CA3BB3"/>
    <w:rsid w:val="00CA504D"/>
    <w:rsid w:val="00CB1D80"/>
    <w:rsid w:val="00CB66BC"/>
    <w:rsid w:val="00CC25E8"/>
    <w:rsid w:val="00CC7D53"/>
    <w:rsid w:val="00CE0B14"/>
    <w:rsid w:val="00CE1E6F"/>
    <w:rsid w:val="00CE56A0"/>
    <w:rsid w:val="00CE5FF3"/>
    <w:rsid w:val="00D10F49"/>
    <w:rsid w:val="00D231FC"/>
    <w:rsid w:val="00D23DE6"/>
    <w:rsid w:val="00D372A7"/>
    <w:rsid w:val="00D435A2"/>
    <w:rsid w:val="00D541F8"/>
    <w:rsid w:val="00D57DB4"/>
    <w:rsid w:val="00D67A04"/>
    <w:rsid w:val="00D71A01"/>
    <w:rsid w:val="00D735B6"/>
    <w:rsid w:val="00D73654"/>
    <w:rsid w:val="00D767D9"/>
    <w:rsid w:val="00D85A71"/>
    <w:rsid w:val="00D9315F"/>
    <w:rsid w:val="00DC0907"/>
    <w:rsid w:val="00DC5AD7"/>
    <w:rsid w:val="00DD4A13"/>
    <w:rsid w:val="00DD7813"/>
    <w:rsid w:val="00DE207E"/>
    <w:rsid w:val="00E02452"/>
    <w:rsid w:val="00E055A9"/>
    <w:rsid w:val="00E1049C"/>
    <w:rsid w:val="00E32AD5"/>
    <w:rsid w:val="00E37D78"/>
    <w:rsid w:val="00E5412C"/>
    <w:rsid w:val="00E600A2"/>
    <w:rsid w:val="00E62E49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E06E4"/>
    <w:rsid w:val="00EE3B89"/>
    <w:rsid w:val="00EF04F0"/>
    <w:rsid w:val="00EF7219"/>
    <w:rsid w:val="00F11D32"/>
    <w:rsid w:val="00F20169"/>
    <w:rsid w:val="00F337BD"/>
    <w:rsid w:val="00F43E99"/>
    <w:rsid w:val="00F67AD4"/>
    <w:rsid w:val="00F7006C"/>
    <w:rsid w:val="00F84991"/>
    <w:rsid w:val="00F91EC7"/>
    <w:rsid w:val="00F96174"/>
    <w:rsid w:val="00FB7190"/>
    <w:rsid w:val="00FC3B34"/>
    <w:rsid w:val="00FD19F5"/>
    <w:rsid w:val="00FE6F56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1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16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1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632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4551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onlin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academia-moscow.ru/authors/detail/45518/" TargetMode="Externa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hyperlink" Target="http://www.academia-moscow.ru/authors/detail/463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C15B4-CB38-42F2-ADF8-BE28E729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4167</Words>
  <Characters>23757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I</cp:lastModifiedBy>
  <cp:revision>4</cp:revision>
  <cp:lastPrinted>2024-10-30T07:51:00Z</cp:lastPrinted>
  <dcterms:created xsi:type="dcterms:W3CDTF">2024-11-12T15:25:00Z</dcterms:created>
  <dcterms:modified xsi:type="dcterms:W3CDTF">2024-12-12T17:01:00Z</dcterms:modified>
</cp:coreProperties>
</file>